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76" w:rsidRDefault="006F5CA3" w:rsidP="006F5CA3">
      <w:pPr>
        <w:spacing w:after="160" w:line="259" w:lineRule="auto"/>
        <w:jc w:val="center"/>
        <w:rPr>
          <w:rStyle w:val="normaltextrun"/>
          <w:rFonts w:cstheme="minorHAnsi"/>
          <w:b/>
          <w:bCs/>
          <w:color w:val="202124"/>
          <w:sz w:val="28"/>
          <w:szCs w:val="28"/>
          <w:lang w:val="es-ES"/>
        </w:rPr>
      </w:pPr>
      <w:r>
        <w:rPr>
          <w:rFonts w:cstheme="minorHAnsi"/>
          <w:b/>
          <w:bCs/>
          <w:noProof/>
          <w:color w:val="202124"/>
          <w:sz w:val="28"/>
          <w:szCs w:val="28"/>
        </w:rPr>
        <w:drawing>
          <wp:inline distT="0" distB="0" distL="0" distR="0" wp14:anchorId="14B5D4CC" wp14:editId="1EB1599F">
            <wp:extent cx="5943600" cy="2440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40940"/>
                    </a:xfrm>
                    <a:prstGeom prst="rect">
                      <a:avLst/>
                    </a:prstGeom>
                  </pic:spPr>
                </pic:pic>
              </a:graphicData>
            </a:graphic>
          </wp:inline>
        </w:drawing>
      </w:r>
    </w:p>
    <w:p w:rsidR="003A4176" w:rsidRDefault="003A4176" w:rsidP="006F5CA3">
      <w:pPr>
        <w:spacing w:after="160" w:line="259" w:lineRule="auto"/>
        <w:jc w:val="center"/>
        <w:rPr>
          <w:rStyle w:val="normaltextrun"/>
          <w:rFonts w:cstheme="minorHAnsi"/>
          <w:b/>
          <w:bCs/>
          <w:color w:val="202124"/>
          <w:sz w:val="28"/>
          <w:szCs w:val="28"/>
          <w:lang w:val="es-ES"/>
        </w:rPr>
      </w:pPr>
    </w:p>
    <w:p w:rsidR="003A4176" w:rsidRDefault="003A4176" w:rsidP="006F5CA3">
      <w:pPr>
        <w:spacing w:after="160" w:line="259" w:lineRule="auto"/>
        <w:jc w:val="center"/>
        <w:rPr>
          <w:rStyle w:val="normaltextrun"/>
          <w:rFonts w:cstheme="minorHAnsi"/>
          <w:b/>
          <w:bCs/>
          <w:color w:val="202124"/>
          <w:sz w:val="28"/>
          <w:szCs w:val="28"/>
          <w:lang w:val="es-ES"/>
        </w:rPr>
      </w:pPr>
    </w:p>
    <w:p w:rsidR="003A4176" w:rsidRPr="00CE6537" w:rsidRDefault="003A4176" w:rsidP="003A4176">
      <w:pPr>
        <w:pStyle w:val="paragraph"/>
        <w:shd w:val="clear" w:color="auto" w:fill="FFFFFF"/>
        <w:jc w:val="center"/>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FARO PARA CIEGOS Y BAJA VISIÓN</w:t>
      </w:r>
    </w:p>
    <w:p w:rsidR="003A4176" w:rsidRPr="00CE6537" w:rsidRDefault="003A4176" w:rsidP="003A4176">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sz w:val="28"/>
          <w:szCs w:val="28"/>
          <w:u w:val="single"/>
        </w:rPr>
        <w:t>BENEFICIOS Y RECURSOS PARA CIEGOS Y DISCAPACITADOS VISUALES LEY DE</w:t>
      </w:r>
      <w:r w:rsidRPr="00CE6537">
        <w:rPr>
          <w:rStyle w:val="eop"/>
          <w:rFonts w:asciiTheme="minorHAnsi" w:hAnsiTheme="minorHAnsi" w:cstheme="minorHAnsi"/>
          <w:b/>
          <w:bCs/>
          <w:color w:val="202124"/>
          <w:sz w:val="28"/>
          <w:szCs w:val="28"/>
        </w:rPr>
        <w:t> </w:t>
      </w:r>
    </w:p>
    <w:p w:rsidR="006F5CA3" w:rsidRDefault="006F5CA3" w:rsidP="006F5CA3">
      <w:pPr>
        <w:spacing w:after="160" w:line="259" w:lineRule="auto"/>
        <w:jc w:val="center"/>
        <w:rPr>
          <w:rStyle w:val="normaltextrun"/>
          <w:rFonts w:cstheme="minorHAnsi"/>
          <w:b/>
          <w:bCs/>
          <w:color w:val="202124"/>
          <w:sz w:val="28"/>
          <w:szCs w:val="28"/>
          <w:lang w:val="es-ES"/>
        </w:rPr>
      </w:pPr>
      <w:r>
        <w:rPr>
          <w:rStyle w:val="normaltextrun"/>
          <w:rFonts w:cstheme="minorHAnsi"/>
          <w:b/>
          <w:bCs/>
          <w:color w:val="202124"/>
          <w:sz w:val="28"/>
          <w:szCs w:val="28"/>
          <w:lang w:val="es-ES"/>
        </w:rPr>
        <w:br w:type="page"/>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AMERICANOS CON DISCAPACIDADES (ADA)</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 Ley de Estadounidenses con Discapacidades (ADA) prohíbe la discriminación contra las personas con discapacidades en relación con el empleo, los servicios públicos, las instalaciones públicas y las instalaciones comerciales administradas por entidades privadas y las telecomunicaciones. El objetivo de la ADA es garantizar que las personas con discapacidades tengan igualdad de oportunidades y acceso a trabajos, bienes y servicios. Puede comunicarse con la ADA al 202-514-0301.</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A</w:t>
      </w:r>
      <w:r w:rsidRPr="00CE6537">
        <w:rPr>
          <w:rStyle w:val="normaltextrun"/>
          <w:rFonts w:asciiTheme="minorHAnsi" w:hAnsiTheme="minorHAnsi" w:cstheme="minorHAnsi"/>
          <w:b/>
          <w:bCs/>
          <w:sz w:val="28"/>
          <w:szCs w:val="28"/>
          <w:u w:val="single"/>
        </w:rPr>
        <w:t>GENCIAS QUE ATIENDEN A CIEGOS Y CON DEFICIENCIAS VISUALES</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Faro de Tampa para ciegos</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dba Lighthouse for the Blind &amp; Low Vision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 xml:space="preserve">1106 West </w:t>
      </w:r>
      <w:proofErr w:type="spellStart"/>
      <w:r w:rsidRPr="00CE6537">
        <w:rPr>
          <w:rStyle w:val="normaltextrun"/>
          <w:rFonts w:asciiTheme="minorHAnsi" w:hAnsiTheme="minorHAnsi" w:cstheme="minorHAnsi"/>
          <w:color w:val="202124"/>
          <w:sz w:val="28"/>
          <w:szCs w:val="28"/>
          <w:lang w:val="es-ES"/>
        </w:rPr>
        <w:t>Platt</w:t>
      </w:r>
      <w:proofErr w:type="spellEnd"/>
      <w:r w:rsidRPr="00CE6537">
        <w:rPr>
          <w:rStyle w:val="normaltextrun"/>
          <w:rFonts w:asciiTheme="minorHAnsi" w:hAnsiTheme="minorHAnsi" w:cstheme="minorHAnsi"/>
          <w:color w:val="202124"/>
          <w:sz w:val="28"/>
          <w:szCs w:val="28"/>
          <w:lang w:val="es-ES"/>
        </w:rPr>
        <w:t xml:space="preserve"> Street </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Tampa, FL 33606</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251-2407 </w:t>
      </w:r>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r w:rsidRPr="00CE6537">
        <w:rPr>
          <w:rFonts w:asciiTheme="minorHAnsi" w:hAnsiTheme="minorHAnsi" w:cstheme="minorHAnsi"/>
          <w:color w:val="202124"/>
          <w:sz w:val="28"/>
          <w:szCs w:val="28"/>
          <w:lang w:val="es-ES"/>
        </w:rPr>
        <w:t>FAX (813) 254-4305</w:t>
      </w:r>
      <w:r w:rsidRPr="00CE6537">
        <w:rPr>
          <w:rStyle w:val="eop"/>
          <w:rFonts w:asciiTheme="minorHAnsi" w:hAnsiTheme="minorHAnsi" w:cstheme="minorHAnsi"/>
          <w:color w:val="202124"/>
          <w:sz w:val="28"/>
          <w:szCs w:val="28"/>
          <w:lang w:val="es-ES"/>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Correo electrónico:</w:t>
      </w:r>
      <w:r w:rsidRPr="00CE6537">
        <w:rPr>
          <w:rStyle w:val="normaltextrun"/>
          <w:rFonts w:asciiTheme="minorHAnsi" w:hAnsiTheme="minorHAnsi" w:cstheme="minorHAnsi"/>
          <w:sz w:val="28"/>
          <w:szCs w:val="28"/>
        </w:rPr>
        <w:t> </w:t>
      </w:r>
      <w:hyperlink r:id="rId7" w:tgtFrame="_blank" w:history="1">
        <w:r w:rsidRPr="00CE6537">
          <w:rPr>
            <w:rStyle w:val="normaltextrun"/>
            <w:rFonts w:asciiTheme="minorHAnsi" w:hAnsiTheme="minorHAnsi" w:cstheme="minorHAnsi"/>
            <w:color w:val="0563C1"/>
            <w:sz w:val="28"/>
            <w:szCs w:val="28"/>
            <w:u w:val="single"/>
            <w:lang w:val="es-ES"/>
          </w:rPr>
          <w:t>tlh@lighthouseblv.org</w:t>
        </w:r>
      </w:hyperlink>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Sitio web:</w:t>
      </w:r>
      <w:r w:rsidRPr="00CE6537">
        <w:rPr>
          <w:rStyle w:val="normaltextrun"/>
          <w:rFonts w:asciiTheme="minorHAnsi" w:hAnsiTheme="minorHAnsi" w:cstheme="minorHAnsi"/>
          <w:sz w:val="28"/>
          <w:szCs w:val="28"/>
        </w:rPr>
        <w:t> </w:t>
      </w:r>
      <w:hyperlink r:id="rId8" w:tgtFrame="_blank" w:history="1">
        <w:r w:rsidRPr="00CE6537">
          <w:rPr>
            <w:rStyle w:val="normaltextrun"/>
            <w:rFonts w:asciiTheme="minorHAnsi" w:hAnsiTheme="minorHAnsi" w:cstheme="minorHAnsi"/>
            <w:color w:val="0563C1"/>
            <w:sz w:val="28"/>
            <w:szCs w:val="28"/>
            <w:u w:val="single"/>
            <w:lang w:val="es-ES"/>
          </w:rPr>
          <w:t>http://www.lighthouseblv.org</w:t>
        </w:r>
      </w:hyperlink>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206 Ave</w:t>
      </w:r>
      <w:r w:rsidRPr="00CE6537">
        <w:rPr>
          <w:rFonts w:asciiTheme="minorHAnsi" w:hAnsiTheme="minorHAnsi" w:cstheme="minorHAnsi"/>
          <w:sz w:val="28"/>
          <w:szCs w:val="28"/>
        </w:rPr>
        <w:t>. D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Winter Haven, FL</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863-299-3633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Fax 863-299-3559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Correo electrónico:</w:t>
      </w:r>
      <w:r w:rsidRPr="00CE6537">
        <w:rPr>
          <w:rStyle w:val="normaltextrun"/>
          <w:rFonts w:asciiTheme="minorHAnsi" w:hAnsiTheme="minorHAnsi" w:cstheme="minorHAnsi"/>
          <w:sz w:val="28"/>
          <w:szCs w:val="28"/>
        </w:rPr>
        <w:t> </w:t>
      </w:r>
      <w:hyperlink r:id="rId9" w:tgtFrame="_blank" w:history="1">
        <w:r w:rsidRPr="00CE6537">
          <w:rPr>
            <w:rStyle w:val="normaltextrun"/>
            <w:rFonts w:asciiTheme="minorHAnsi" w:hAnsiTheme="minorHAnsi" w:cstheme="minorHAnsi"/>
            <w:color w:val="0563C1"/>
            <w:sz w:val="28"/>
            <w:szCs w:val="28"/>
            <w:u w:val="single"/>
            <w:lang w:val="es-ES"/>
          </w:rPr>
          <w:t>tlh@lighthouseblv.org</w:t>
        </w:r>
      </w:hyperlink>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Sitio web:</w:t>
      </w:r>
      <w:r w:rsidRPr="00CE6537">
        <w:rPr>
          <w:rStyle w:val="normaltextrun"/>
          <w:rFonts w:asciiTheme="minorHAnsi" w:hAnsiTheme="minorHAnsi" w:cstheme="minorHAnsi"/>
          <w:sz w:val="28"/>
          <w:szCs w:val="28"/>
        </w:rPr>
        <w:t> </w:t>
      </w:r>
      <w:hyperlink r:id="rId10" w:tgtFrame="_blank" w:history="1">
        <w:r w:rsidRPr="00CE6537">
          <w:rPr>
            <w:rStyle w:val="normaltextrun"/>
            <w:rFonts w:asciiTheme="minorHAnsi" w:hAnsiTheme="minorHAnsi" w:cstheme="minorHAnsi"/>
            <w:color w:val="0563C1"/>
            <w:sz w:val="28"/>
            <w:szCs w:val="28"/>
            <w:u w:val="single"/>
            <w:lang w:val="es-ES"/>
          </w:rPr>
          <w:t>http://www.lighthouseblv.org</w:t>
        </w:r>
      </w:hyperlink>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The Lighthouse for the Blind </w:t>
      </w:r>
      <w:proofErr w:type="spellStart"/>
      <w:r w:rsidRPr="00CE6537">
        <w:rPr>
          <w:rFonts w:asciiTheme="minorHAnsi" w:hAnsiTheme="minorHAnsi" w:cstheme="minorHAnsi"/>
          <w:sz w:val="28"/>
          <w:szCs w:val="28"/>
        </w:rPr>
        <w:t>ofrece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servicios</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rehabilitación</w:t>
      </w:r>
      <w:proofErr w:type="spellEnd"/>
      <w:r w:rsidRPr="00CE6537">
        <w:rPr>
          <w:rFonts w:asciiTheme="minorHAnsi" w:hAnsiTheme="minorHAnsi" w:cstheme="minorHAnsi"/>
          <w:sz w:val="28"/>
          <w:szCs w:val="28"/>
        </w:rPr>
        <w:t xml:space="preserve"> para personas con </w:t>
      </w:r>
      <w:proofErr w:type="spellStart"/>
      <w:r w:rsidRPr="00CE6537">
        <w:rPr>
          <w:rFonts w:asciiTheme="minorHAnsi" w:hAnsiTheme="minorHAnsi" w:cstheme="minorHAnsi"/>
          <w:sz w:val="28"/>
          <w:szCs w:val="28"/>
        </w:rPr>
        <w:t>visión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parcial</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ciegas</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ciegas</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discapacidades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múltiples</w:t>
      </w:r>
      <w:proofErr w:type="spellEnd"/>
      <w:r w:rsidRPr="00CE6537">
        <w:rPr>
          <w:rFonts w:asciiTheme="minorHAnsi" w:hAnsiTheme="minorHAnsi" w:cstheme="minorHAnsi"/>
          <w:sz w:val="28"/>
          <w:szCs w:val="28"/>
        </w:rPr>
        <w:t xml:space="preserve"> sin cargo. Los </w:t>
      </w:r>
      <w:proofErr w:type="spellStart"/>
      <w:r w:rsidRPr="00CE6537">
        <w:rPr>
          <w:rFonts w:asciiTheme="minorHAnsi" w:hAnsiTheme="minorHAnsi" w:cstheme="minorHAnsi"/>
          <w:sz w:val="28"/>
          <w:szCs w:val="28"/>
        </w:rPr>
        <w:t>servicios</w:t>
      </w:r>
      <w:proofErr w:type="spellEnd"/>
      <w:r w:rsidRPr="00CE6537">
        <w:rPr>
          <w:rFonts w:asciiTheme="minorHAnsi" w:hAnsiTheme="minorHAnsi" w:cstheme="minorHAnsi"/>
          <w:sz w:val="28"/>
          <w:szCs w:val="28"/>
        </w:rPr>
        <w:t xml:space="preserve"> de Lighthouse </w:t>
      </w:r>
      <w:proofErr w:type="spellStart"/>
      <w:r w:rsidRPr="00CE6537">
        <w:rPr>
          <w:rFonts w:asciiTheme="minorHAnsi" w:hAnsiTheme="minorHAnsi" w:cstheme="minorHAnsi"/>
          <w:sz w:val="28"/>
          <w:szCs w:val="28"/>
        </w:rPr>
        <w:t>incluyen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servicios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sociales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instrucción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orientación</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movilidad</w:t>
      </w:r>
      <w:proofErr w:type="spellEnd"/>
      <w:r w:rsidRPr="00CE6537">
        <w:rPr>
          <w:rFonts w:asciiTheme="minorHAnsi" w:hAnsiTheme="minorHAnsi" w:cstheme="minorHAnsi"/>
          <w:sz w:val="28"/>
          <w:szCs w:val="28"/>
        </w:rPr>
        <w:t xml:space="preserve">, braille, </w:t>
      </w:r>
      <w:proofErr w:type="spellStart"/>
      <w:r w:rsidRPr="00CE6537">
        <w:rPr>
          <w:rFonts w:asciiTheme="minorHAnsi" w:hAnsiTheme="minorHAnsi" w:cstheme="minorHAnsi"/>
          <w:sz w:val="28"/>
          <w:szCs w:val="28"/>
        </w:rPr>
        <w:t>mecanografía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cocina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marcación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telefónica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identificación</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dinero</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administración</w:t>
      </w:r>
      <w:proofErr w:type="spellEnd"/>
      <w:r w:rsidRPr="00CE6537">
        <w:rPr>
          <w:rFonts w:asciiTheme="minorHAnsi" w:hAnsiTheme="minorHAnsi" w:cstheme="minorHAnsi"/>
          <w:sz w:val="28"/>
          <w:szCs w:val="28"/>
        </w:rPr>
        <w:t xml:space="preserve"> personal, </w:t>
      </w:r>
      <w:proofErr w:type="spellStart"/>
      <w:r w:rsidRPr="00CE6537">
        <w:rPr>
          <w:rFonts w:asciiTheme="minorHAnsi" w:hAnsiTheme="minorHAnsi" w:cstheme="minorHAnsi"/>
          <w:sz w:val="28"/>
          <w:szCs w:val="28"/>
        </w:rPr>
        <w:t>evaluación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vocacional</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colocación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laboral</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ingeniería</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rehabilitación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empleo</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apoyo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capacitación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computación</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transición</w:t>
      </w:r>
      <w:proofErr w:type="spell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servicios</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adolescentes</w:t>
      </w:r>
      <w:proofErr w:type="spellEnd"/>
      <w:r w:rsidRPr="00CE6537">
        <w:rPr>
          <w:rFonts w:asciiTheme="minorHAnsi" w:hAnsiTheme="minorHAnsi" w:cstheme="minorHAnsi"/>
          <w:sz w:val="28"/>
          <w:szCs w:val="28"/>
        </w:rPr>
        <w:t>.</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Hay transporte limitado disponible. Servicios para bebés y niños en Winter Haven y en ambas ubicaciones</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tenemos</w:t>
      </w:r>
      <w:proofErr w:type="spell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tienda</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lupas</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varios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artículos</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ayudar</w:t>
      </w:r>
      <w:proofErr w:type="spellEnd"/>
      <w:r w:rsidRPr="00CE6537">
        <w:rPr>
          <w:rFonts w:asciiTheme="minorHAnsi" w:hAnsiTheme="minorHAnsi" w:cstheme="minorHAnsi"/>
          <w:sz w:val="28"/>
          <w:szCs w:val="28"/>
        </w:rPr>
        <w:t xml:space="preserve"> con las </w:t>
      </w:r>
      <w:proofErr w:type="spellStart"/>
      <w:r w:rsidRPr="00CE6537">
        <w:rPr>
          <w:rFonts w:asciiTheme="minorHAnsi" w:hAnsiTheme="minorHAnsi" w:cstheme="minorHAnsi"/>
          <w:sz w:val="28"/>
          <w:szCs w:val="28"/>
        </w:rPr>
        <w:t>actividades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diarias</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6F5CA3" w:rsidRDefault="006F5CA3" w:rsidP="00CE6537">
      <w:pPr>
        <w:pStyle w:val="paragraph"/>
        <w:shd w:val="clear" w:color="auto" w:fill="FFFFFF"/>
        <w:rPr>
          <w:rStyle w:val="normaltextrun"/>
          <w:rFonts w:asciiTheme="minorHAnsi" w:hAnsiTheme="minorHAnsi" w:cstheme="minorHAnsi"/>
          <w:b/>
          <w:bCs/>
          <w:color w:val="202124"/>
          <w:sz w:val="28"/>
          <w:szCs w:val="28"/>
          <w:lang w:val="es-ES"/>
        </w:rPr>
      </w:pPr>
    </w:p>
    <w:p w:rsidR="00707318" w:rsidRDefault="00707318" w:rsidP="00CE6537">
      <w:pPr>
        <w:pStyle w:val="paragraph"/>
        <w:shd w:val="clear" w:color="auto" w:fill="FFFFFF"/>
        <w:rPr>
          <w:rStyle w:val="normaltextrun"/>
          <w:rFonts w:asciiTheme="minorHAnsi" w:hAnsiTheme="minorHAnsi" w:cstheme="minorHAnsi"/>
          <w:b/>
          <w:bCs/>
          <w:color w:val="202124"/>
          <w:sz w:val="28"/>
          <w:szCs w:val="28"/>
          <w:lang w:val="es-ES"/>
        </w:rPr>
      </w:pPr>
    </w:p>
    <w:p w:rsidR="00CE6537" w:rsidRPr="00CE6537" w:rsidRDefault="00CE6537" w:rsidP="00CE6537">
      <w:pPr>
        <w:pStyle w:val="paragraph"/>
        <w:shd w:val="clear" w:color="auto" w:fill="FFFFFF"/>
        <w:rPr>
          <w:rFonts w:asciiTheme="minorHAnsi" w:hAnsiTheme="minorHAnsi" w:cstheme="minorHAnsi"/>
          <w:sz w:val="28"/>
          <w:szCs w:val="28"/>
        </w:rPr>
      </w:pPr>
      <w:bookmarkStart w:id="0" w:name="_GoBack"/>
      <w:bookmarkEnd w:id="0"/>
      <w:r w:rsidRPr="00CE6537">
        <w:rPr>
          <w:rStyle w:val="normaltextrun"/>
          <w:rFonts w:asciiTheme="minorHAnsi" w:hAnsiTheme="minorHAnsi" w:cstheme="minorHAnsi"/>
          <w:b/>
          <w:bCs/>
          <w:color w:val="202124"/>
          <w:sz w:val="28"/>
          <w:szCs w:val="28"/>
          <w:lang w:val="es-ES"/>
        </w:rPr>
        <w:lastRenderedPageBreak/>
        <w:t>División de Servicios para Ciegos</w:t>
      </w:r>
      <w:r w:rsidRPr="00CE6537">
        <w:rPr>
          <w:rStyle w:val="normaltextrun"/>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 xml:space="preserve">415 South Armenia </w:t>
      </w:r>
      <w:proofErr w:type="spellStart"/>
      <w:r w:rsidRPr="00CE6537">
        <w:rPr>
          <w:rStyle w:val="normaltextrun"/>
          <w:rFonts w:asciiTheme="minorHAnsi" w:hAnsiTheme="minorHAnsi" w:cstheme="minorHAnsi"/>
          <w:color w:val="202124"/>
          <w:sz w:val="28"/>
          <w:szCs w:val="28"/>
          <w:lang w:val="es-ES"/>
        </w:rPr>
        <w:t>Avenue</w:t>
      </w:r>
      <w:proofErr w:type="spellEnd"/>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Tampa, FL 33609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871-7190</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FAX (813) 871-7161</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1" w:tgtFrame="_blank" w:history="1">
        <w:r w:rsidR="00CE6537" w:rsidRPr="00CE6537">
          <w:rPr>
            <w:rStyle w:val="normaltextrun"/>
            <w:rFonts w:asciiTheme="minorHAnsi" w:hAnsiTheme="minorHAnsi" w:cstheme="minorHAnsi"/>
            <w:color w:val="0563C1"/>
            <w:sz w:val="28"/>
            <w:szCs w:val="28"/>
            <w:u w:val="single"/>
            <w:lang w:val="es-ES"/>
          </w:rPr>
          <w:t>www.dbs.myflorida.com</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402 S. Kentucky Ave. # 310 </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Lakeland, FL 33801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 División de Servicios para Ciegos atiende a personas con discapacidad visual, ciegas y ciegas con múltiples discapacidades de todas las edades que necesitan servicios médicos, servicios sociales y rehabilitación vocacional para el empleo.</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Centros de rehabilitación para ciegos de la Administración de Veteranos</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700 South 19th Street</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Birmingham, AL 35233</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205-558-4706 ext. 6997</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7305 N. </w:t>
      </w:r>
      <w:proofErr w:type="spellStart"/>
      <w:r w:rsidRPr="00CE6537">
        <w:rPr>
          <w:rStyle w:val="normaltextrun"/>
          <w:rFonts w:asciiTheme="minorHAnsi" w:hAnsiTheme="minorHAnsi" w:cstheme="minorHAnsi"/>
          <w:color w:val="202124"/>
          <w:sz w:val="28"/>
          <w:szCs w:val="28"/>
          <w:lang w:val="es-ES"/>
        </w:rPr>
        <w:t>Military</w:t>
      </w:r>
      <w:proofErr w:type="spellEnd"/>
      <w:r w:rsidRPr="00CE6537">
        <w:rPr>
          <w:rStyle w:val="normaltextrun"/>
          <w:rFonts w:asciiTheme="minorHAnsi" w:hAnsiTheme="minorHAnsi" w:cstheme="minorHAnsi"/>
          <w:color w:val="202124"/>
          <w:sz w:val="28"/>
          <w:szCs w:val="28"/>
          <w:lang w:val="es-ES"/>
        </w:rPr>
        <w:t> </w:t>
      </w:r>
      <w:proofErr w:type="spellStart"/>
      <w:r w:rsidRPr="00CE6537">
        <w:rPr>
          <w:rStyle w:val="normaltextrun"/>
          <w:rFonts w:asciiTheme="minorHAnsi" w:hAnsiTheme="minorHAnsi" w:cstheme="minorHAnsi"/>
          <w:color w:val="202124"/>
          <w:sz w:val="28"/>
          <w:szCs w:val="28"/>
          <w:lang w:val="es-ES"/>
        </w:rPr>
        <w:t>Trail</w:t>
      </w:r>
      <w:proofErr w:type="spellEnd"/>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West Palm Beach, FL 33410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561-422-8425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 xml:space="preserve">Coordinadora de Servicios para Discapacidades Visuales James </w:t>
      </w:r>
      <w:proofErr w:type="spellStart"/>
      <w:r w:rsidRPr="00CE6537">
        <w:rPr>
          <w:rStyle w:val="normaltextrun"/>
          <w:rFonts w:asciiTheme="minorHAnsi" w:hAnsiTheme="minorHAnsi" w:cstheme="minorHAnsi"/>
          <w:b/>
          <w:bCs/>
          <w:color w:val="202124"/>
          <w:sz w:val="28"/>
          <w:szCs w:val="28"/>
          <w:lang w:val="es-ES"/>
        </w:rPr>
        <w:t>Haley</w:t>
      </w:r>
      <w:proofErr w:type="spellEnd"/>
      <w:r w:rsidRPr="00CE6537">
        <w:rPr>
          <w:rStyle w:val="normaltextrun"/>
          <w:rFonts w:asciiTheme="minorHAnsi" w:hAnsiTheme="minorHAnsi" w:cstheme="minorHAnsi"/>
          <w:b/>
          <w:bCs/>
          <w:sz w:val="28"/>
          <w:szCs w:val="28"/>
        </w:rPr>
        <w:t> </w:t>
      </w: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10770 N. 46th Street Edificio F</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Tampa, FL 33617</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903-2442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 Administración de Veteranos brinda servicios médicos y rehabilitación a los</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veteranos</w:t>
      </w:r>
      <w:proofErr w:type="spellEnd"/>
      <w:r w:rsidRPr="00CE6537">
        <w:rPr>
          <w:rFonts w:asciiTheme="minorHAnsi" w:hAnsiTheme="minorHAnsi" w:cstheme="minorHAnsi"/>
          <w:sz w:val="28"/>
          <w:szCs w:val="28"/>
        </w:rPr>
        <w:t>.</w:t>
      </w:r>
      <w:r w:rsidRPr="00CE6537">
        <w:rPr>
          <w:rStyle w:val="eop"/>
          <w:rFonts w:asciiTheme="minorHAnsi" w:hAnsiTheme="minorHAnsi" w:cstheme="minorHAnsi"/>
          <w:color w:val="202124"/>
          <w:sz w:val="28"/>
          <w:szCs w:val="28"/>
        </w:rPr>
        <w:t> </w:t>
      </w:r>
    </w:p>
    <w:p w:rsid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IMPRESIÓN BRAILLE</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BRAILLE WORKS</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Braille y letra grande Transcripción</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Lou</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Fioritto</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 xml:space="preserve">941 </w:t>
      </w:r>
      <w:proofErr w:type="spellStart"/>
      <w:r w:rsidRPr="00CE6537">
        <w:rPr>
          <w:rStyle w:val="normaltextrun"/>
          <w:rFonts w:asciiTheme="minorHAnsi" w:hAnsiTheme="minorHAnsi" w:cstheme="minorHAnsi"/>
          <w:color w:val="202124"/>
          <w:sz w:val="28"/>
          <w:szCs w:val="28"/>
          <w:lang w:val="es-ES"/>
        </w:rPr>
        <w:t>Darby</w:t>
      </w:r>
      <w:proofErr w:type="spellEnd"/>
      <w:r w:rsidRPr="00CE6537">
        <w:rPr>
          <w:rStyle w:val="normaltextrun"/>
          <w:rFonts w:asciiTheme="minorHAnsi" w:hAnsiTheme="minorHAnsi" w:cstheme="minorHAnsi"/>
          <w:color w:val="202124"/>
          <w:sz w:val="28"/>
          <w:szCs w:val="28"/>
          <w:lang w:val="es-ES"/>
        </w:rPr>
        <w:t xml:space="preserve"> Lake Street </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lastRenderedPageBreak/>
        <w:t>Seffner</w:t>
      </w:r>
      <w:proofErr w:type="spellEnd"/>
      <w:r w:rsidRPr="00CE6537">
        <w:rPr>
          <w:rStyle w:val="normaltextrun"/>
          <w:rFonts w:asciiTheme="minorHAnsi" w:hAnsiTheme="minorHAnsi" w:cstheme="minorHAnsi"/>
          <w:color w:val="202124"/>
          <w:sz w:val="28"/>
          <w:szCs w:val="28"/>
          <w:lang w:val="es-ES"/>
        </w:rPr>
        <w:t>, FL 33584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654-4050 (800) 258-7544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ORGANIZACIONES DE CONSUMIDORES</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Fonts w:asciiTheme="minorHAnsi" w:hAnsiTheme="minorHAnsi" w:cstheme="minorHAnsi"/>
          <w:b/>
          <w:bCs/>
          <w:sz w:val="28"/>
          <w:szCs w:val="28"/>
        </w:rPr>
        <w:t>Programa</w:t>
      </w:r>
      <w:proofErr w:type="spellEnd"/>
      <w:r w:rsidRPr="00CE6537">
        <w:rPr>
          <w:rFonts w:asciiTheme="minorHAnsi" w:hAnsiTheme="minorHAnsi" w:cstheme="minorHAnsi"/>
          <w:b/>
          <w:bCs/>
          <w:sz w:val="28"/>
          <w:szCs w:val="28"/>
        </w:rPr>
        <w:t xml:space="preserve"> de </w:t>
      </w:r>
      <w:proofErr w:type="spellStart"/>
      <w:r w:rsidRPr="00CE6537">
        <w:rPr>
          <w:rFonts w:asciiTheme="minorHAnsi" w:hAnsiTheme="minorHAnsi" w:cstheme="minorHAnsi"/>
          <w:b/>
          <w:bCs/>
          <w:sz w:val="28"/>
          <w:szCs w:val="28"/>
        </w:rPr>
        <w:t>asistencia</w:t>
      </w:r>
      <w:proofErr w:type="spellEnd"/>
      <w:r w:rsidRPr="00CE6537">
        <w:rPr>
          <w:rFonts w:asciiTheme="minorHAnsi" w:hAnsiTheme="minorHAnsi" w:cstheme="minorHAnsi"/>
          <w:b/>
          <w:bCs/>
          <w:sz w:val="28"/>
          <w:szCs w:val="28"/>
        </w:rPr>
        <w:t xml:space="preserve"> al </w:t>
      </w:r>
      <w:proofErr w:type="spellStart"/>
      <w:r w:rsidRPr="00CE6537">
        <w:rPr>
          <w:rFonts w:asciiTheme="minorHAnsi" w:hAnsiTheme="minorHAnsi" w:cstheme="minorHAnsi"/>
          <w:b/>
          <w:bCs/>
          <w:sz w:val="28"/>
          <w:szCs w:val="28"/>
        </w:rPr>
        <w:t>cliente</w:t>
      </w:r>
      <w:proofErr w:type="spellEnd"/>
      <w:r w:rsidRPr="00CE6537">
        <w:rPr>
          <w:rFonts w:asciiTheme="minorHAnsi" w:hAnsiTheme="minorHAnsi" w:cstheme="minorHAnsi"/>
          <w:b/>
          <w:bCs/>
          <w:sz w:val="28"/>
          <w:szCs w:val="28"/>
        </w:rPr>
        <w:t xml:space="preserve"> (CAP)</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2671</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 xml:space="preserve">Executive Center Circle, </w:t>
      </w:r>
      <w:proofErr w:type="spellStart"/>
      <w:r w:rsidRPr="00CE6537">
        <w:rPr>
          <w:rFonts w:asciiTheme="minorHAnsi" w:hAnsiTheme="minorHAnsi" w:cstheme="minorHAnsi"/>
          <w:sz w:val="28"/>
          <w:szCs w:val="28"/>
        </w:rPr>
        <w:t>Oeste</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Suite 100</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Tallahassee, Florida 32301</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1-800-342-0823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El Programa de Asistencia al Cliente es un servicio proporcionado por el Centro de Defensa para Personas con Discapacidades, Inc. Este servicio ayuda a los consumidores a resolver problemas con la División de Servicios para Ciegos.</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ORGANIZACIONES NACIONALES PARA PERSONAS CON DISCAPACIDADES VISUALES</w:t>
      </w:r>
      <w:r w:rsidRPr="00CE6537">
        <w:rPr>
          <w:rStyle w:val="normaltextrun"/>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Foundation</w:t>
      </w:r>
      <w:proofErr w:type="spellEnd"/>
      <w:r w:rsidRPr="00CE6537">
        <w:rPr>
          <w:rFonts w:asciiTheme="minorHAnsi" w:hAnsiTheme="minorHAnsi" w:cstheme="minorHAnsi"/>
          <w:sz w:val="28"/>
          <w:szCs w:val="28"/>
        </w:rPr>
        <w:t> Fighting Blindness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6925 Oakland Mills </w:t>
      </w:r>
      <w:proofErr w:type="spellStart"/>
      <w:r w:rsidRPr="00CE6537">
        <w:rPr>
          <w:rStyle w:val="normaltextrun"/>
          <w:rFonts w:asciiTheme="minorHAnsi" w:hAnsiTheme="minorHAnsi" w:cstheme="minorHAnsi"/>
          <w:color w:val="202124"/>
          <w:sz w:val="28"/>
          <w:szCs w:val="28"/>
          <w:lang w:val="es-ES"/>
        </w:rPr>
        <w:t>Rd</w:t>
      </w:r>
      <w:proofErr w:type="spellEnd"/>
      <w:r w:rsidRPr="00CE6537">
        <w:rPr>
          <w:rStyle w:val="normaltextrun"/>
          <w:rFonts w:asciiTheme="minorHAnsi" w:hAnsiTheme="minorHAnsi" w:cstheme="minorHAnsi"/>
          <w:color w:val="202124"/>
          <w:sz w:val="28"/>
          <w:szCs w:val="28"/>
          <w:lang w:val="es-ES"/>
        </w:rPr>
        <w:t>. # 701</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Columbus, MD 21045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 683-5555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 424-8666</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2" w:tgtFrame="_blank" w:history="1">
        <w:r w:rsidR="00CE6537" w:rsidRPr="00CE6537">
          <w:rPr>
            <w:rStyle w:val="normaltextrun"/>
            <w:rFonts w:asciiTheme="minorHAnsi" w:hAnsiTheme="minorHAnsi" w:cstheme="minorHAnsi"/>
            <w:color w:val="0563C1"/>
            <w:sz w:val="28"/>
            <w:szCs w:val="28"/>
            <w:u w:val="single"/>
            <w:lang w:val="es-ES"/>
          </w:rPr>
          <w:t>www.fightingblindness.org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American Diabetes </w:t>
      </w:r>
      <w:r w:rsidRPr="00CE6537">
        <w:rPr>
          <w:rFonts w:asciiTheme="minorHAnsi" w:hAnsiTheme="minorHAnsi" w:cstheme="minorHAnsi"/>
          <w:sz w:val="28"/>
          <w:szCs w:val="28"/>
        </w:rPr>
        <w:t>Association</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3" w:tgtFrame="_blank" w:history="1">
        <w:r w:rsidR="00CE6537" w:rsidRPr="00CE6537">
          <w:rPr>
            <w:rStyle w:val="normaltextrun"/>
            <w:rFonts w:asciiTheme="minorHAnsi" w:hAnsiTheme="minorHAnsi" w:cstheme="minorHAnsi"/>
            <w:color w:val="0563C1"/>
            <w:sz w:val="28"/>
            <w:szCs w:val="28"/>
            <w:u w:val="single"/>
            <w:lang w:val="es-ES"/>
          </w:rPr>
          <w:t>www.diabetes.org</w:t>
        </w:r>
      </w:hyperlink>
      <w:r w:rsidR="00CE6537" w:rsidRPr="00CE6537">
        <w:rPr>
          <w:rStyle w:val="normaltextrun"/>
          <w:rFonts w:asciiTheme="minorHAnsi" w:hAnsiTheme="minorHAnsi" w:cstheme="minorHAnsi"/>
          <w:color w:val="202124"/>
          <w:sz w:val="28"/>
          <w:szCs w:val="28"/>
          <w:lang w:val="es-ES"/>
        </w:rPr>
        <w:t> </w:t>
      </w:r>
      <w:r w:rsidR="00CE6537" w:rsidRPr="00CE6537">
        <w:rPr>
          <w:rFonts w:asciiTheme="minorHAnsi" w:hAnsiTheme="minorHAnsi" w:cstheme="minorHAnsi"/>
          <w:sz w:val="28"/>
          <w:szCs w:val="28"/>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2451 </w:t>
      </w:r>
      <w:proofErr w:type="spellStart"/>
      <w:r w:rsidRPr="00CE6537">
        <w:rPr>
          <w:rStyle w:val="normaltextrun"/>
          <w:rFonts w:asciiTheme="minorHAnsi" w:hAnsiTheme="minorHAnsi" w:cstheme="minorHAnsi"/>
          <w:color w:val="202124"/>
          <w:sz w:val="28"/>
          <w:szCs w:val="28"/>
          <w:lang w:val="es-ES"/>
        </w:rPr>
        <w:t>Crystal</w:t>
      </w:r>
      <w:proofErr w:type="spellEnd"/>
      <w:r w:rsidRPr="00CE6537">
        <w:rPr>
          <w:rStyle w:val="normaltextrun"/>
          <w:rFonts w:asciiTheme="minorHAnsi" w:hAnsiTheme="minorHAnsi" w:cstheme="minorHAnsi"/>
          <w:color w:val="202124"/>
          <w:sz w:val="28"/>
          <w:szCs w:val="28"/>
          <w:lang w:val="es-ES"/>
        </w:rPr>
        <w:t> Lake Dr. # 900</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Arlington, VA 22202</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 342-2383</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Agencias de Florida</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Serving</w:t>
      </w:r>
      <w:proofErr w:type="spellEnd"/>
      <w:r w:rsidRPr="00CE6537">
        <w:rPr>
          <w:rFonts w:asciiTheme="minorHAnsi" w:hAnsiTheme="minorHAnsi" w:cstheme="minorHAnsi"/>
          <w:sz w:val="28"/>
          <w:szCs w:val="28"/>
        </w:rPr>
        <w:t> the Blind</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1641 NW 2nd Ave.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Ft.</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Lauradale</w:t>
      </w:r>
      <w:proofErr w:type="spellEnd"/>
      <w:r w:rsidRPr="00CE6537">
        <w:rPr>
          <w:rFonts w:asciiTheme="minorHAnsi" w:hAnsiTheme="minorHAnsi" w:cstheme="minorHAnsi"/>
          <w:sz w:val="28"/>
          <w:szCs w:val="28"/>
        </w:rPr>
        <w:t>, FL 33311</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(305)898-2636</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4" w:tgtFrame="_blank" w:history="1">
        <w:r w:rsidR="00CE6537" w:rsidRPr="00CE6537">
          <w:rPr>
            <w:rStyle w:val="normaltextrun"/>
            <w:rFonts w:asciiTheme="minorHAnsi" w:hAnsiTheme="minorHAnsi" w:cstheme="minorHAnsi"/>
            <w:color w:val="0563C1"/>
            <w:sz w:val="28"/>
            <w:szCs w:val="28"/>
            <w:u w:val="single"/>
            <w:lang w:val="es-ES"/>
          </w:rPr>
          <w:t>www.beyondvisionloss.org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American</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Printing House f/t Blind</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PO BOX 6085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1839 Frankfort Ave.</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Louisville, KY 40206-005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 223-1839</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5" w:tgtFrame="_blank" w:history="1">
        <w:r w:rsidR="00CE6537" w:rsidRPr="00CE6537">
          <w:rPr>
            <w:rStyle w:val="normaltextrun"/>
            <w:rFonts w:asciiTheme="minorHAnsi" w:hAnsiTheme="minorHAnsi" w:cstheme="minorHAnsi"/>
            <w:color w:val="0563C1"/>
            <w:sz w:val="28"/>
            <w:szCs w:val="28"/>
            <w:u w:val="single"/>
            <w:lang w:val="es-ES"/>
          </w:rPr>
          <w:t>www.aph.org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Asociación de Enfermedades Maculares,</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Inc</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5969 </w:t>
      </w:r>
      <w:proofErr w:type="spellStart"/>
      <w:r w:rsidRPr="00CE6537">
        <w:rPr>
          <w:rStyle w:val="normaltextrun"/>
          <w:rFonts w:asciiTheme="minorHAnsi" w:hAnsiTheme="minorHAnsi" w:cstheme="minorHAnsi"/>
          <w:color w:val="202124"/>
          <w:sz w:val="28"/>
          <w:szCs w:val="28"/>
          <w:lang w:val="es-ES"/>
        </w:rPr>
        <w:t>Cattle</w:t>
      </w:r>
      <w:proofErr w:type="spellEnd"/>
      <w:r w:rsidRPr="00CE6537">
        <w:rPr>
          <w:rStyle w:val="normaltextrun"/>
          <w:rFonts w:asciiTheme="minorHAnsi" w:hAnsiTheme="minorHAnsi" w:cstheme="minorHAnsi"/>
          <w:color w:val="202124"/>
          <w:sz w:val="28"/>
          <w:szCs w:val="28"/>
          <w:lang w:val="es-ES"/>
        </w:rPr>
        <w:t> </w:t>
      </w:r>
      <w:proofErr w:type="spellStart"/>
      <w:r w:rsidRPr="00CE6537">
        <w:rPr>
          <w:rStyle w:val="normaltextrun"/>
          <w:rFonts w:asciiTheme="minorHAnsi" w:hAnsiTheme="minorHAnsi" w:cstheme="minorHAnsi"/>
          <w:color w:val="202124"/>
          <w:sz w:val="28"/>
          <w:szCs w:val="28"/>
          <w:lang w:val="es-ES"/>
        </w:rPr>
        <w:t>Rdge</w:t>
      </w:r>
      <w:proofErr w:type="spellEnd"/>
      <w:r w:rsidRPr="00CE6537">
        <w:rPr>
          <w:rStyle w:val="normaltextrun"/>
          <w:rFonts w:asciiTheme="minorHAnsi" w:hAnsiTheme="minorHAnsi" w:cstheme="minorHAnsi"/>
          <w:color w:val="202124"/>
          <w:sz w:val="28"/>
          <w:szCs w:val="28"/>
          <w:lang w:val="es-ES"/>
        </w:rPr>
        <w:t> </w:t>
      </w:r>
      <w:proofErr w:type="spellStart"/>
      <w:r w:rsidRPr="00CE6537">
        <w:rPr>
          <w:rStyle w:val="normaltextrun"/>
          <w:rFonts w:asciiTheme="minorHAnsi" w:hAnsiTheme="minorHAnsi" w:cstheme="minorHAnsi"/>
          <w:color w:val="202124"/>
          <w:sz w:val="28"/>
          <w:szCs w:val="28"/>
          <w:lang w:val="es-ES"/>
        </w:rPr>
        <w:t>Rd</w:t>
      </w:r>
      <w:proofErr w:type="spellEnd"/>
      <w:r w:rsidRPr="00CE6537">
        <w:rPr>
          <w:rStyle w:val="normaltextrun"/>
          <w:rFonts w:asciiTheme="minorHAnsi" w:hAnsiTheme="minorHAnsi" w:cstheme="minorHAnsi"/>
          <w:color w:val="202124"/>
          <w:sz w:val="28"/>
          <w:szCs w:val="28"/>
          <w:lang w:val="es-ES"/>
        </w:rPr>
        <w:t> #100</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Sarasota, FL 34232</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(855) 962-2852</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6" w:tgtFrame="_blank" w:history="1">
        <w:r w:rsidR="00CE6537" w:rsidRPr="00CE6537">
          <w:rPr>
            <w:rStyle w:val="normaltextrun"/>
            <w:rFonts w:asciiTheme="minorHAnsi" w:hAnsiTheme="minorHAnsi" w:cstheme="minorHAnsi"/>
            <w:color w:val="0563C1"/>
            <w:sz w:val="28"/>
            <w:szCs w:val="28"/>
            <w:u w:val="single"/>
            <w:lang w:val="es-ES"/>
          </w:rPr>
          <w:t>www.macularhope.org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VisionServe</w:t>
      </w:r>
      <w:proofErr w:type="spellEnd"/>
      <w:r w:rsidRPr="00CE6537">
        <w:rPr>
          <w:rFonts w:asciiTheme="minorHAnsi" w:hAnsiTheme="minorHAnsi" w:cstheme="minorHAnsi"/>
          <w:sz w:val="28"/>
          <w:szCs w:val="28"/>
        </w:rPr>
        <w:t> Alliance</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8760 Manchester Road</w:t>
      </w:r>
      <w:r w:rsidRPr="00CE6537">
        <w:rPr>
          <w:rStyle w:val="normaltextrun"/>
          <w:rFonts w:asciiTheme="minorHAnsi" w:hAnsiTheme="minorHAnsi" w:cstheme="minorHAnsi"/>
          <w:color w:val="202124"/>
          <w:sz w:val="28"/>
          <w:szCs w:val="28"/>
        </w:rPr>
        <w:t> </w:t>
      </w:r>
      <w:r w:rsidRPr="00CE6537">
        <w:rPr>
          <w:rStyle w:val="normaltextrun"/>
          <w:rFonts w:asciiTheme="minorHAnsi" w:hAnsiTheme="minorHAnsi" w:cstheme="minorHAnsi"/>
          <w:color w:val="202124"/>
          <w:sz w:val="28"/>
          <w:szCs w:val="28"/>
        </w:rPr>
        <w:br/>
      </w:r>
      <w:r w:rsidRPr="00CE6537">
        <w:rPr>
          <w:rStyle w:val="normaltextrun"/>
          <w:rFonts w:asciiTheme="minorHAnsi" w:hAnsiTheme="minorHAnsi" w:cstheme="minorHAnsi"/>
          <w:color w:val="202124"/>
          <w:sz w:val="28"/>
          <w:szCs w:val="28"/>
          <w:lang w:val="es-ES"/>
        </w:rPr>
        <w:t>St. Louis, MO 63144</w:t>
      </w:r>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r w:rsidRPr="00CE6537">
        <w:rPr>
          <w:rFonts w:asciiTheme="minorHAnsi" w:hAnsiTheme="minorHAnsi" w:cstheme="minorHAnsi"/>
          <w:color w:val="202124"/>
          <w:sz w:val="28"/>
          <w:szCs w:val="28"/>
          <w:lang w:val="es-ES"/>
        </w:rPr>
        <w:t>(314)961-823</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7" w:tgtFrame="_blank" w:history="1">
        <w:r w:rsidR="00CE6537" w:rsidRPr="00CE6537">
          <w:rPr>
            <w:rStyle w:val="normaltextrun"/>
            <w:rFonts w:asciiTheme="minorHAnsi" w:hAnsiTheme="minorHAnsi" w:cstheme="minorHAnsi"/>
            <w:color w:val="0563C1"/>
            <w:sz w:val="28"/>
            <w:szCs w:val="28"/>
            <w:u w:val="single"/>
            <w:lang w:val="es-ES"/>
          </w:rPr>
          <w:t>www.visionservealliance.org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Assoc</w:t>
      </w:r>
      <w:proofErr w:type="spellEnd"/>
      <w:r w:rsidRPr="00CE6537">
        <w:rPr>
          <w:rFonts w:asciiTheme="minorHAnsi" w:hAnsiTheme="minorHAnsi" w:cstheme="minorHAnsi"/>
          <w:sz w:val="28"/>
          <w:szCs w:val="28"/>
        </w:rPr>
        <w:t xml:space="preserve">. </w:t>
      </w:r>
      <w:proofErr w:type="gramStart"/>
      <w:r w:rsidRPr="00CE6537">
        <w:rPr>
          <w:rFonts w:asciiTheme="minorHAnsi" w:hAnsiTheme="minorHAnsi" w:cstheme="minorHAnsi"/>
          <w:sz w:val="28"/>
          <w:szCs w:val="28"/>
        </w:rPr>
        <w:t>f/t</w:t>
      </w:r>
      <w:proofErr w:type="gram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Educacion</w:t>
      </w:r>
      <w:proofErr w:type="spellEnd"/>
      <w:r w:rsidRPr="00CE6537">
        <w:rPr>
          <w:rFonts w:asciiTheme="minorHAnsi" w:hAnsiTheme="minorHAnsi" w:cstheme="minorHAnsi"/>
          <w:sz w:val="28"/>
          <w:szCs w:val="28"/>
        </w:rPr>
        <w:t> y </w:t>
      </w:r>
      <w:proofErr w:type="spellStart"/>
      <w:r w:rsidRPr="00CE6537">
        <w:rPr>
          <w:rFonts w:asciiTheme="minorHAnsi" w:hAnsiTheme="minorHAnsi" w:cstheme="minorHAnsi"/>
          <w:sz w:val="28"/>
          <w:szCs w:val="28"/>
        </w:rPr>
        <w:t>Rehabilitación</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5680 King Center Dr. #600</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Alexandria, VA 22315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703-671-4500</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8" w:tgtFrame="_blank" w:history="1">
        <w:r w:rsidR="00CE6537" w:rsidRPr="00CE6537">
          <w:rPr>
            <w:rStyle w:val="normaltextrun"/>
            <w:rFonts w:asciiTheme="minorHAnsi" w:hAnsiTheme="minorHAnsi" w:cstheme="minorHAnsi"/>
            <w:color w:val="0563C1"/>
            <w:sz w:val="28"/>
            <w:szCs w:val="28"/>
            <w:u w:val="single"/>
            <w:lang w:val="es-ES"/>
          </w:rPr>
          <w:t>www.aerbvi.org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Asociación de Veteranos Cegados</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1101 King St. #300</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Alexandria, VA 22314</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800-669-7079</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19" w:tgtFrame="_blank" w:history="1">
        <w:r w:rsidR="00CE6537" w:rsidRPr="00CE6537">
          <w:rPr>
            <w:rStyle w:val="normaltextrun"/>
            <w:rFonts w:asciiTheme="minorHAnsi" w:hAnsiTheme="minorHAnsi" w:cstheme="minorHAnsi"/>
            <w:color w:val="0563C1"/>
            <w:sz w:val="28"/>
            <w:szCs w:val="28"/>
            <w:u w:val="single"/>
            <w:lang w:val="es-ES"/>
          </w:rPr>
          <w:t>www.bva.org</w:t>
        </w:r>
      </w:hyperlink>
      <w:r w:rsidR="00CE6537" w:rsidRPr="00CE6537">
        <w:rPr>
          <w:rStyle w:val="eop"/>
          <w:rFonts w:asciiTheme="minorHAnsi" w:hAnsiTheme="minorHAnsi" w:cstheme="minorHAnsi"/>
          <w:sz w:val="28"/>
          <w:szCs w:val="28"/>
        </w:rPr>
        <w:t> </w:t>
      </w:r>
    </w:p>
    <w:p w:rsidR="00CE6537" w:rsidRDefault="00CE6537" w:rsidP="00CE6537">
      <w:pPr>
        <w:pStyle w:val="paragraph"/>
        <w:shd w:val="clear" w:color="auto" w:fill="FFFFFF"/>
        <w:rPr>
          <w:rStyle w:val="normaltextrun"/>
          <w:rFonts w:asciiTheme="minorHAnsi" w:hAnsiTheme="minorHAnsi" w:cstheme="minorHAnsi"/>
          <w:color w:val="202124"/>
          <w:sz w:val="28"/>
          <w:szCs w:val="28"/>
          <w:lang w:val="es-ES"/>
        </w:rPr>
      </w:pP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Consejo de Ciudadanos con Baja Visión</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6010 </w:t>
      </w:r>
      <w:proofErr w:type="spellStart"/>
      <w:r w:rsidRPr="00CE6537">
        <w:rPr>
          <w:rStyle w:val="normaltextrun"/>
          <w:rFonts w:asciiTheme="minorHAnsi" w:hAnsiTheme="minorHAnsi" w:cstheme="minorHAnsi"/>
          <w:color w:val="202124"/>
          <w:sz w:val="28"/>
          <w:szCs w:val="28"/>
          <w:lang w:val="es-ES"/>
        </w:rPr>
        <w:t>Lilywood</w:t>
      </w:r>
      <w:proofErr w:type="spellEnd"/>
      <w:r w:rsidRPr="00CE6537">
        <w:rPr>
          <w:rStyle w:val="normaltextrun"/>
          <w:rFonts w:asciiTheme="minorHAnsi" w:hAnsiTheme="minorHAnsi" w:cstheme="minorHAnsi"/>
          <w:color w:val="202124"/>
          <w:sz w:val="28"/>
          <w:szCs w:val="28"/>
          <w:lang w:val="es-ES"/>
        </w:rPr>
        <w:t> </w:t>
      </w:r>
      <w:proofErr w:type="spellStart"/>
      <w:r w:rsidRPr="00CE6537">
        <w:rPr>
          <w:rStyle w:val="normaltextrun"/>
          <w:rFonts w:asciiTheme="minorHAnsi" w:hAnsiTheme="minorHAnsi" w:cstheme="minorHAnsi"/>
          <w:color w:val="202124"/>
          <w:sz w:val="28"/>
          <w:szCs w:val="28"/>
          <w:lang w:val="es-ES"/>
        </w:rPr>
        <w:t>Lane</w:t>
      </w:r>
      <w:proofErr w:type="spellEnd"/>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Ste. 1004</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Knoxville, TN 37921</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0" w:tgtFrame="_blank" w:history="1">
        <w:r w:rsidR="00CE6537" w:rsidRPr="00CE6537">
          <w:rPr>
            <w:rStyle w:val="normaltextrun"/>
            <w:rFonts w:asciiTheme="minorHAnsi" w:hAnsiTheme="minorHAnsi" w:cstheme="minorHAnsi"/>
            <w:color w:val="0563C1"/>
            <w:sz w:val="28"/>
            <w:szCs w:val="28"/>
            <w:u w:val="single"/>
            <w:lang w:val="es-ES"/>
          </w:rPr>
          <w:t>www.cclvi.org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Fundación del Consejo de Ciudadanos con Baja Visión para la Investigación del Glaucoma</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251 Post Street Ste. 600</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San Francisco, CA 94108</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865-766-0477</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1" w:tgtFrame="_blank" w:history="1">
        <w:r w:rsidR="00CE6537" w:rsidRPr="00CE6537">
          <w:rPr>
            <w:rStyle w:val="normaltextrun"/>
            <w:rFonts w:asciiTheme="minorHAnsi" w:hAnsiTheme="minorHAnsi" w:cstheme="minorHAnsi"/>
            <w:color w:val="0563C1"/>
            <w:sz w:val="28"/>
            <w:szCs w:val="28"/>
            <w:u w:val="single"/>
            <w:lang w:val="es-ES"/>
          </w:rPr>
          <w:t>www.glaucoma.org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Nat'l</w:t>
      </w:r>
      <w:proofErr w:type="spellEnd"/>
      <w:r w:rsidRPr="00CE6537">
        <w:rPr>
          <w:rFonts w:asciiTheme="minorHAnsi" w:hAnsiTheme="minorHAnsi" w:cstheme="minorHAnsi"/>
          <w:sz w:val="28"/>
          <w:szCs w:val="28"/>
        </w:rPr>
        <w:t xml:space="preserve"> Assoc. </w:t>
      </w:r>
      <w:proofErr w:type="gramStart"/>
      <w:r w:rsidRPr="00CE6537">
        <w:rPr>
          <w:rFonts w:asciiTheme="minorHAnsi" w:hAnsiTheme="minorHAnsi" w:cstheme="minorHAnsi"/>
          <w:sz w:val="28"/>
          <w:szCs w:val="28"/>
        </w:rPr>
        <w:t>f</w:t>
      </w:r>
      <w:proofErr w:type="gramEnd"/>
      <w:r w:rsidRPr="00CE6537">
        <w:rPr>
          <w:rFonts w:asciiTheme="minorHAnsi" w:hAnsiTheme="minorHAnsi" w:cstheme="minorHAnsi"/>
          <w:sz w:val="28"/>
          <w:szCs w:val="28"/>
        </w:rPr>
        <w:t xml:space="preserve"> / Padres de </w:t>
      </w:r>
      <w:proofErr w:type="spellStart"/>
      <w:r w:rsidRPr="00CE6537">
        <w:rPr>
          <w:rFonts w:asciiTheme="minorHAnsi" w:hAnsiTheme="minorHAnsi" w:cstheme="minorHAnsi"/>
          <w:sz w:val="28"/>
          <w:szCs w:val="28"/>
        </w:rPr>
        <w:t>discapacitados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visuales</w:t>
      </w:r>
      <w:proofErr w:type="spellEnd"/>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proofErr w:type="spellStart"/>
      <w:r w:rsidRPr="00CE6537">
        <w:rPr>
          <w:rFonts w:asciiTheme="minorHAnsi" w:hAnsiTheme="minorHAnsi" w:cstheme="minorHAnsi"/>
          <w:color w:val="202124"/>
          <w:sz w:val="28"/>
          <w:szCs w:val="28"/>
          <w:lang w:val="es-ES"/>
        </w:rPr>
        <w:t>Lighthouse</w:t>
      </w:r>
      <w:proofErr w:type="spellEnd"/>
      <w:r w:rsidRPr="00CE6537">
        <w:rPr>
          <w:rFonts w:asciiTheme="minorHAnsi" w:hAnsiTheme="minorHAnsi" w:cstheme="minorHAnsi"/>
          <w:color w:val="202124"/>
          <w:sz w:val="28"/>
          <w:szCs w:val="28"/>
          <w:lang w:val="es-ES"/>
        </w:rPr>
        <w:t> </w:t>
      </w:r>
      <w:proofErr w:type="spellStart"/>
      <w:r w:rsidRPr="00CE6537">
        <w:rPr>
          <w:rFonts w:asciiTheme="minorHAnsi" w:hAnsiTheme="minorHAnsi" w:cstheme="minorHAnsi"/>
          <w:color w:val="202124"/>
          <w:sz w:val="28"/>
          <w:szCs w:val="28"/>
          <w:lang w:val="es-ES"/>
        </w:rPr>
        <w:t>Guild</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15 W. 65th St.</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New York, NY 10023</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800-562-6265</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2" w:tgtFrame="_blank" w:history="1">
        <w:r w:rsidR="00CE6537" w:rsidRPr="00CE6537">
          <w:rPr>
            <w:rStyle w:val="normaltextrun"/>
            <w:rFonts w:asciiTheme="minorHAnsi" w:hAnsiTheme="minorHAnsi" w:cstheme="minorHAnsi"/>
            <w:color w:val="0563C1"/>
            <w:sz w:val="28"/>
            <w:szCs w:val="28"/>
            <w:u w:val="single"/>
            <w:lang w:val="es-ES"/>
          </w:rPr>
          <w:t>www.Lighthouseguild.org/napvi</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Florida Council</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of the Blind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Paul Edwards</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20330 NE 20th </w:t>
      </w:r>
      <w:proofErr w:type="spellStart"/>
      <w:r w:rsidRPr="00CE6537">
        <w:rPr>
          <w:rStyle w:val="normaltextrun"/>
          <w:rFonts w:asciiTheme="minorHAnsi" w:hAnsiTheme="minorHAnsi" w:cstheme="minorHAnsi"/>
          <w:color w:val="202124"/>
          <w:sz w:val="28"/>
          <w:szCs w:val="28"/>
          <w:lang w:val="es-ES"/>
        </w:rPr>
        <w:t>Ct</w:t>
      </w:r>
      <w:proofErr w:type="spellEnd"/>
      <w:r w:rsidRPr="00CE6537">
        <w:rPr>
          <w:rStyle w:val="normaltextrun"/>
          <w:rFonts w:asciiTheme="minorHAnsi" w:hAnsiTheme="minorHAnsi" w:cstheme="minorHAnsi"/>
          <w:color w:val="202124"/>
          <w:sz w:val="28"/>
          <w:szCs w:val="28"/>
          <w:lang w:val="es-ES"/>
        </w:rPr>
        <w:t>.</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Miami, FL 33179</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305-692-9206</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www.fcb.org</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American Council</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of the Blind</w:t>
      </w:r>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r w:rsidRPr="00CE6537">
        <w:rPr>
          <w:rFonts w:asciiTheme="minorHAnsi" w:hAnsiTheme="minorHAnsi" w:cstheme="minorHAnsi"/>
          <w:color w:val="202124"/>
          <w:sz w:val="28"/>
          <w:szCs w:val="28"/>
          <w:lang w:val="es-ES"/>
        </w:rPr>
        <w:t xml:space="preserve">1703 N. </w:t>
      </w:r>
      <w:proofErr w:type="spellStart"/>
      <w:r w:rsidRPr="00CE6537">
        <w:rPr>
          <w:rFonts w:asciiTheme="minorHAnsi" w:hAnsiTheme="minorHAnsi" w:cstheme="minorHAnsi"/>
          <w:color w:val="202124"/>
          <w:sz w:val="28"/>
          <w:szCs w:val="28"/>
          <w:lang w:val="es-ES"/>
        </w:rPr>
        <w:t>Beauregard</w:t>
      </w:r>
      <w:proofErr w:type="spellEnd"/>
      <w:r w:rsidRPr="00CE6537">
        <w:rPr>
          <w:rFonts w:asciiTheme="minorHAnsi" w:hAnsiTheme="minorHAnsi" w:cstheme="minorHAnsi"/>
          <w:color w:val="202124"/>
          <w:sz w:val="28"/>
          <w:szCs w:val="28"/>
          <w:lang w:val="es-ES"/>
        </w:rPr>
        <w:t xml:space="preserve"> St. Ste. 420</w:t>
      </w:r>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proofErr w:type="spellStart"/>
      <w:r w:rsidRPr="00CE6537">
        <w:rPr>
          <w:rFonts w:asciiTheme="minorHAnsi" w:hAnsiTheme="minorHAnsi" w:cstheme="minorHAnsi"/>
          <w:color w:val="202124"/>
          <w:sz w:val="28"/>
          <w:szCs w:val="28"/>
          <w:lang w:val="es-ES"/>
        </w:rPr>
        <w:t>Alexandría</w:t>
      </w:r>
      <w:proofErr w:type="spellEnd"/>
      <w:r w:rsidRPr="00CE6537">
        <w:rPr>
          <w:rFonts w:asciiTheme="minorHAnsi" w:hAnsiTheme="minorHAnsi" w:cstheme="minorHAnsi"/>
          <w:color w:val="202124"/>
          <w:sz w:val="28"/>
          <w:szCs w:val="28"/>
          <w:lang w:val="es-ES"/>
        </w:rPr>
        <w:t>, VA 22311</w:t>
      </w:r>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r w:rsidRPr="00CE6537">
        <w:rPr>
          <w:rFonts w:asciiTheme="minorHAnsi" w:hAnsiTheme="minorHAnsi" w:cstheme="minorHAnsi"/>
          <w:color w:val="202124"/>
          <w:sz w:val="28"/>
          <w:szCs w:val="28"/>
          <w:lang w:val="es-ES"/>
        </w:rPr>
        <w:t>(800)424-8666</w:t>
      </w:r>
      <w:r w:rsidRPr="00CE6537">
        <w:rPr>
          <w:rStyle w:val="eop"/>
          <w:rFonts w:asciiTheme="minorHAnsi" w:hAnsiTheme="minorHAnsi" w:cstheme="minorHAnsi"/>
          <w:color w:val="202124"/>
          <w:sz w:val="28"/>
          <w:szCs w:val="28"/>
          <w:lang w:val="es-ES"/>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3" w:tgtFrame="_blank" w:history="1">
        <w:r w:rsidR="00CE6537" w:rsidRPr="00CE6537">
          <w:rPr>
            <w:rStyle w:val="normaltextrun"/>
            <w:rFonts w:asciiTheme="minorHAnsi" w:hAnsiTheme="minorHAnsi" w:cstheme="minorHAnsi"/>
            <w:color w:val="0563C1"/>
            <w:sz w:val="28"/>
            <w:szCs w:val="28"/>
            <w:u w:val="single"/>
            <w:lang w:val="es-ES"/>
          </w:rPr>
          <w:t>www.acb.org</w:t>
        </w:r>
      </w:hyperlink>
      <w:r w:rsidR="00CE6537" w:rsidRPr="00CE6537">
        <w:rPr>
          <w:rStyle w:val="normaltextrun"/>
          <w:rFonts w:asciiTheme="minorHAnsi" w:hAnsiTheme="minorHAnsi" w:cstheme="minorHAnsi"/>
          <w:color w:val="202124"/>
          <w:sz w:val="28"/>
          <w:szCs w:val="28"/>
          <w:lang w:val="es-ES"/>
        </w:rPr>
        <w:t> </w:t>
      </w:r>
      <w:r w:rsidR="00CE6537" w:rsidRPr="00CE6537">
        <w:rPr>
          <w:rStyle w:val="scxw24930955"/>
          <w:rFonts w:asciiTheme="minorHAnsi" w:hAnsiTheme="minorHAnsi" w:cstheme="minorHAnsi"/>
          <w:color w:val="202124"/>
          <w:sz w:val="28"/>
          <w:szCs w:val="28"/>
        </w:rPr>
        <w:t> </w:t>
      </w:r>
      <w:r w:rsidR="00CE6537" w:rsidRPr="00CE6537">
        <w:rPr>
          <w:rFonts w:asciiTheme="minorHAnsi" w:hAnsiTheme="minorHAnsi" w:cstheme="minorHAnsi"/>
          <w:color w:val="202124"/>
          <w:sz w:val="28"/>
          <w:szCs w:val="28"/>
        </w:rPr>
        <w:br/>
      </w:r>
      <w:r w:rsidR="00CE6537"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El Florida Council</w:t>
      </w:r>
      <w:r w:rsidRPr="00CE6537">
        <w:rPr>
          <w:rFonts w:asciiTheme="minorHAnsi" w:hAnsiTheme="minorHAnsi" w:cstheme="minorHAnsi"/>
          <w:sz w:val="28"/>
          <w:szCs w:val="28"/>
        </w:rPr>
        <w:t> of the Blind </w:t>
      </w:r>
      <w:proofErr w:type="spellStart"/>
      <w:r w:rsidRPr="00CE6537">
        <w:rPr>
          <w:rFonts w:asciiTheme="minorHAnsi" w:hAnsiTheme="minorHAnsi" w:cstheme="minorHAnsi"/>
          <w:sz w:val="28"/>
          <w:szCs w:val="28"/>
        </w:rPr>
        <w:t>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organización</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consumidores</w:t>
      </w:r>
      <w:proofErr w:type="spellEnd"/>
      <w:r w:rsidRPr="00CE6537">
        <w:rPr>
          <w:rFonts w:asciiTheme="minorHAnsi" w:hAnsiTheme="minorHAnsi" w:cstheme="minorHAnsi"/>
          <w:sz w:val="28"/>
          <w:szCs w:val="28"/>
        </w:rPr>
        <w:t xml:space="preserve"> que </w:t>
      </w:r>
      <w:proofErr w:type="spellStart"/>
      <w:r w:rsidRPr="00CE6537">
        <w:rPr>
          <w:rFonts w:asciiTheme="minorHAnsi" w:hAnsiTheme="minorHAnsi" w:cstheme="minorHAnsi"/>
          <w:sz w:val="28"/>
          <w:szCs w:val="28"/>
        </w:rPr>
        <w:t>fomenta</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promueve</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bienestar</w:t>
      </w:r>
      <w:proofErr w:type="spellEnd"/>
      <w:r w:rsidRPr="00CE6537">
        <w:rPr>
          <w:rFonts w:asciiTheme="minorHAnsi" w:hAnsiTheme="minorHAnsi" w:cstheme="minorHAnsi"/>
          <w:sz w:val="28"/>
          <w:szCs w:val="28"/>
        </w:rPr>
        <w:t xml:space="preserve"> de las personas </w:t>
      </w:r>
      <w:proofErr w:type="spellStart"/>
      <w:r w:rsidRPr="00CE6537">
        <w:rPr>
          <w:rFonts w:asciiTheme="minorHAnsi" w:hAnsiTheme="minorHAnsi" w:cstheme="minorHAnsi"/>
          <w:sz w:val="28"/>
          <w:szCs w:val="28"/>
        </w:rPr>
        <w:t>ciegas</w:t>
      </w:r>
      <w:proofErr w:type="spellEnd"/>
      <w:r w:rsidRPr="00CE6537">
        <w:rPr>
          <w:rFonts w:asciiTheme="minorHAnsi" w:hAnsiTheme="minorHAnsi" w:cstheme="minorHAnsi"/>
          <w:sz w:val="28"/>
          <w:szCs w:val="28"/>
        </w:rPr>
        <w:t xml:space="preserve"> y con </w:t>
      </w:r>
      <w:proofErr w:type="spellStart"/>
      <w:r w:rsidRPr="00CE6537">
        <w:rPr>
          <w:rFonts w:asciiTheme="minorHAnsi" w:hAnsiTheme="minorHAnsi" w:cstheme="minorHAnsi"/>
          <w:sz w:val="28"/>
          <w:szCs w:val="28"/>
        </w:rPr>
        <w:t>discapacidad</w:t>
      </w:r>
      <w:proofErr w:type="spellEnd"/>
      <w:r w:rsidRPr="00CE6537">
        <w:rPr>
          <w:rFonts w:asciiTheme="minorHAnsi" w:hAnsiTheme="minorHAnsi" w:cstheme="minorHAnsi"/>
          <w:sz w:val="28"/>
          <w:szCs w:val="28"/>
        </w:rPr>
        <w:t xml:space="preserve"> visual. </w:t>
      </w:r>
      <w:proofErr w:type="spellStart"/>
      <w:r w:rsidRPr="00CE6537">
        <w:rPr>
          <w:rFonts w:asciiTheme="minorHAnsi" w:hAnsiTheme="minorHAnsi" w:cstheme="minorHAnsi"/>
          <w:sz w:val="28"/>
          <w:szCs w:val="28"/>
        </w:rPr>
        <w:t>Federación</w:t>
      </w:r>
      <w:proofErr w:type="spellEnd"/>
      <w:r w:rsidRPr="00CE6537">
        <w:rPr>
          <w:rFonts w:asciiTheme="minorHAnsi" w:hAnsiTheme="minorHAnsi" w:cstheme="minorHAnsi"/>
          <w:sz w:val="28"/>
          <w:szCs w:val="28"/>
        </w:rPr>
        <w:t xml:space="preserve"> Nacional de </w:t>
      </w:r>
      <w:proofErr w:type="spellStart"/>
      <w:r w:rsidRPr="00CE6537">
        <w:rPr>
          <w:rFonts w:asciiTheme="minorHAnsi" w:hAnsiTheme="minorHAnsi" w:cstheme="minorHAnsi"/>
          <w:sz w:val="28"/>
          <w:szCs w:val="28"/>
        </w:rPr>
        <w:t>Ciegos</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r w:rsidRPr="00CE6537">
        <w:rPr>
          <w:rStyle w:val="normaltextrun"/>
          <w:rFonts w:asciiTheme="minorHAnsi" w:hAnsiTheme="minorHAnsi" w:cstheme="minorHAnsi"/>
          <w:b/>
          <w:bCs/>
          <w:color w:val="202124"/>
          <w:sz w:val="28"/>
          <w:szCs w:val="28"/>
          <w:lang w:val="es-ES"/>
        </w:rPr>
        <w:t>Federación Nacional de Ciegos</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Jernigan Place</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200 E. </w:t>
      </w:r>
      <w:proofErr w:type="spellStart"/>
      <w:r w:rsidRPr="00CE6537">
        <w:rPr>
          <w:rStyle w:val="normaltextrun"/>
          <w:rFonts w:asciiTheme="minorHAnsi" w:hAnsiTheme="minorHAnsi" w:cstheme="minorHAnsi"/>
          <w:color w:val="202124"/>
          <w:sz w:val="28"/>
          <w:szCs w:val="28"/>
          <w:lang w:val="es-ES"/>
        </w:rPr>
        <w:t>Well</w:t>
      </w:r>
      <w:proofErr w:type="spellEnd"/>
      <w:r w:rsidRPr="00CE6537">
        <w:rPr>
          <w:rStyle w:val="normaltextrun"/>
          <w:rFonts w:asciiTheme="minorHAnsi" w:hAnsiTheme="minorHAnsi" w:cstheme="minorHAnsi"/>
          <w:color w:val="202124"/>
          <w:sz w:val="28"/>
          <w:szCs w:val="28"/>
          <w:lang w:val="es-ES"/>
        </w:rPr>
        <w:t> St.</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Baltimore, MD 21230</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410-659-9314</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www.nfb.org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 xml:space="preserve">Tampa </w:t>
      </w:r>
      <w:proofErr w:type="spellStart"/>
      <w:r w:rsidRPr="00CE6537">
        <w:rPr>
          <w:rStyle w:val="normaltextrun"/>
          <w:rFonts w:asciiTheme="minorHAnsi" w:hAnsiTheme="minorHAnsi" w:cstheme="minorHAnsi"/>
          <w:color w:val="202124"/>
          <w:sz w:val="28"/>
          <w:szCs w:val="28"/>
          <w:lang w:val="es-ES"/>
        </w:rPr>
        <w:t>Bay</w:t>
      </w:r>
      <w:proofErr w:type="spellEnd"/>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Chapter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Miranda </w:t>
      </w:r>
      <w:proofErr w:type="spellStart"/>
      <w:r w:rsidRPr="00CE6537">
        <w:rPr>
          <w:rStyle w:val="normaltextrun"/>
          <w:rFonts w:asciiTheme="minorHAnsi" w:hAnsiTheme="minorHAnsi" w:cstheme="minorHAnsi"/>
          <w:color w:val="202124"/>
          <w:sz w:val="28"/>
          <w:szCs w:val="28"/>
          <w:lang w:val="es-ES"/>
        </w:rPr>
        <w:t>Kilby</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Tampa, FL 33609</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352-942-0417</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Polk</w:t>
      </w:r>
      <w:proofErr w:type="spellEnd"/>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Chapter</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Joe</w:t>
      </w:r>
      <w:proofErr w:type="spellEnd"/>
      <w:r w:rsidRPr="00CE6537">
        <w:rPr>
          <w:rStyle w:val="normaltextrun"/>
          <w:rFonts w:asciiTheme="minorHAnsi" w:hAnsiTheme="minorHAnsi" w:cstheme="minorHAnsi"/>
          <w:color w:val="202124"/>
          <w:sz w:val="28"/>
          <w:szCs w:val="28"/>
          <w:lang w:val="es-ES"/>
        </w:rPr>
        <w:t xml:space="preserve"> King</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Winter Haven, FL</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863-293-5648</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PERMISO DE ESTACIONAMIENTO PARA DISCAPACITADOS</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Un certificado de estacionamiento para discapacitados permite que un conductor que transporte a una persona legalmente ciega se estacione en espacios de estacionamiento para discapacitados. Las solicitudes para el permiso se pueden obtener de la agencia de etiquetas de automóviles / recaudador de impuestos. Un médico o un consejero de la División de Servicios para Ciegos </w:t>
      </w:r>
      <w:proofErr w:type="gramStart"/>
      <w:r w:rsidRPr="00CE6537">
        <w:rPr>
          <w:rStyle w:val="normaltextrun"/>
          <w:rFonts w:asciiTheme="minorHAnsi" w:hAnsiTheme="minorHAnsi" w:cstheme="minorHAnsi"/>
          <w:color w:val="202124"/>
          <w:sz w:val="28"/>
          <w:szCs w:val="28"/>
          <w:lang w:val="es-ES"/>
        </w:rPr>
        <w:t>debe</w:t>
      </w:r>
      <w:proofErr w:type="gramEnd"/>
      <w:r w:rsidRPr="00CE6537">
        <w:rPr>
          <w:rStyle w:val="normaltextrun"/>
          <w:rFonts w:asciiTheme="minorHAnsi" w:hAnsiTheme="minorHAnsi" w:cstheme="minorHAnsi"/>
          <w:color w:val="202124"/>
          <w:sz w:val="28"/>
          <w:szCs w:val="28"/>
          <w:lang w:val="es-ES"/>
        </w:rPr>
        <w:t xml:space="preserve"> completar parte de la solicitud para verificar la discapacidad. El número de la oficina del recaudador de impuestos es (813) 635-5200 </w:t>
      </w:r>
      <w:r w:rsidRPr="00CE6537">
        <w:rPr>
          <w:rFonts w:asciiTheme="minorHAnsi" w:hAnsiTheme="minorHAnsi" w:cstheme="minorHAnsi"/>
          <w:sz w:val="28"/>
          <w:szCs w:val="28"/>
        </w:rPr>
        <w:t>Hillsborough y Polk (863) 534-4700.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EVACUACIÓN</w:t>
      </w:r>
      <w:r w:rsidRPr="00CE6537">
        <w:rPr>
          <w:rStyle w:val="normaltextrun"/>
          <w:rFonts w:asciiTheme="minorHAnsi" w:hAnsiTheme="minorHAnsi" w:cstheme="minorHAnsi"/>
          <w:b/>
          <w:bCs/>
          <w:color w:val="202124"/>
          <w:sz w:val="28"/>
          <w:szCs w:val="28"/>
          <w:lang w:val="es-ES"/>
        </w:rPr>
        <w:t> </w:t>
      </w: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Asistencia en preparación para huracanes y emergencias. (813) 272-5900-</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y (863) 298-7000.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BENEFICIOS FINANCIEROS</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b/>
          <w:bCs/>
          <w:color w:val="202124"/>
          <w:sz w:val="28"/>
          <w:szCs w:val="28"/>
          <w:lang w:val="es-ES"/>
        </w:rPr>
        <w:t>Administracion</w:t>
      </w:r>
      <w:proofErr w:type="spellEnd"/>
      <w:r w:rsidRPr="00CE6537">
        <w:rPr>
          <w:rFonts w:asciiTheme="minorHAnsi" w:hAnsiTheme="minorHAnsi" w:cstheme="minorHAnsi"/>
          <w:b/>
          <w:bCs/>
          <w:sz w:val="28"/>
          <w:szCs w:val="28"/>
        </w:rPr>
        <w:t xml:space="preserve"> de la </w:t>
      </w:r>
      <w:proofErr w:type="spellStart"/>
      <w:r w:rsidRPr="00CE6537">
        <w:rPr>
          <w:rFonts w:asciiTheme="minorHAnsi" w:hAnsiTheme="minorHAnsi" w:cstheme="minorHAnsi"/>
          <w:b/>
          <w:bCs/>
          <w:sz w:val="28"/>
          <w:szCs w:val="28"/>
        </w:rPr>
        <w:t>Seguridad</w:t>
      </w:r>
      <w:proofErr w:type="spellEnd"/>
      <w:r w:rsidRPr="00CE6537">
        <w:rPr>
          <w:rFonts w:asciiTheme="minorHAnsi" w:hAnsiTheme="minorHAnsi" w:cstheme="minorHAnsi"/>
          <w:b/>
          <w:bCs/>
          <w:sz w:val="28"/>
          <w:szCs w:val="28"/>
        </w:rPr>
        <w:t xml:space="preserve"> Social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3415 E </w:t>
      </w:r>
      <w:proofErr w:type="spellStart"/>
      <w:r w:rsidRPr="00CE6537">
        <w:rPr>
          <w:rStyle w:val="normaltextrun"/>
          <w:rFonts w:asciiTheme="minorHAnsi" w:hAnsiTheme="minorHAnsi" w:cstheme="minorHAnsi"/>
          <w:color w:val="202124"/>
          <w:sz w:val="28"/>
          <w:szCs w:val="28"/>
          <w:lang w:val="es-ES"/>
        </w:rPr>
        <w:t>Frontage</w:t>
      </w:r>
      <w:proofErr w:type="spellEnd"/>
      <w:r w:rsidRPr="00CE6537">
        <w:rPr>
          <w:rStyle w:val="normaltextrun"/>
          <w:rFonts w:asciiTheme="minorHAnsi" w:hAnsiTheme="minorHAnsi" w:cstheme="minorHAnsi"/>
          <w:color w:val="202124"/>
          <w:sz w:val="28"/>
          <w:szCs w:val="28"/>
          <w:lang w:val="es-ES"/>
        </w:rPr>
        <w:t> </w:t>
      </w:r>
      <w:proofErr w:type="spellStart"/>
      <w:r w:rsidRPr="00CE6537">
        <w:rPr>
          <w:rStyle w:val="normaltextrun"/>
          <w:rFonts w:asciiTheme="minorHAnsi" w:hAnsiTheme="minorHAnsi" w:cstheme="minorHAnsi"/>
          <w:color w:val="202124"/>
          <w:sz w:val="28"/>
          <w:szCs w:val="28"/>
          <w:lang w:val="es-ES"/>
        </w:rPr>
        <w:t>Rd</w:t>
      </w:r>
      <w:proofErr w:type="spellEnd"/>
      <w:r w:rsidRPr="00CE6537">
        <w:rPr>
          <w:rStyle w:val="normaltextrun"/>
          <w:rFonts w:asciiTheme="minorHAnsi" w:hAnsiTheme="minorHAnsi" w:cstheme="minorHAnsi"/>
          <w:color w:val="202124"/>
          <w:sz w:val="28"/>
          <w:szCs w:val="28"/>
          <w:lang w:val="es-ES"/>
        </w:rPr>
        <w:t>. </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Tampa, FL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1-800-772-1213 (24 horas)</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550 Commerce Dr. 11395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Lakeland, FL 33813</w:t>
      </w:r>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11395 </w:t>
      </w:r>
      <w:proofErr w:type="spellStart"/>
      <w:r w:rsidRPr="00CE6537">
        <w:rPr>
          <w:rFonts w:asciiTheme="minorHAnsi" w:hAnsiTheme="minorHAnsi" w:cstheme="minorHAnsi"/>
          <w:sz w:val="28"/>
          <w:szCs w:val="28"/>
        </w:rPr>
        <w:t>Havendale</w:t>
      </w:r>
      <w:proofErr w:type="spellEnd"/>
      <w:r w:rsidRPr="00CE6537">
        <w:rPr>
          <w:rFonts w:asciiTheme="minorHAnsi" w:hAnsiTheme="minorHAnsi" w:cstheme="minorHAnsi"/>
          <w:sz w:val="28"/>
          <w:szCs w:val="28"/>
        </w:rPr>
        <w:t> Blvd. NW</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Winter Haven, FL 33881</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Default="00CE6537" w:rsidP="00CE6537">
      <w:pPr>
        <w:pStyle w:val="paragraph"/>
        <w:shd w:val="clear" w:color="auto" w:fill="FFFFFF"/>
        <w:rPr>
          <w:rStyle w:val="normaltextrun"/>
          <w:rFonts w:asciiTheme="minorHAnsi" w:hAnsiTheme="minorHAnsi" w:cstheme="minorHAnsi"/>
          <w:b/>
          <w:bCs/>
          <w:color w:val="202124"/>
          <w:sz w:val="28"/>
          <w:szCs w:val="28"/>
          <w:lang w:val="es-ES"/>
        </w:rPr>
      </w:pPr>
    </w:p>
    <w:p w:rsidR="006F5CA3" w:rsidRDefault="006F5CA3" w:rsidP="00CE6537">
      <w:pPr>
        <w:pStyle w:val="paragraph"/>
        <w:shd w:val="clear" w:color="auto" w:fill="FFFFFF"/>
        <w:rPr>
          <w:rStyle w:val="normaltextrun"/>
          <w:rFonts w:asciiTheme="minorHAnsi" w:hAnsiTheme="minorHAnsi" w:cstheme="minorHAnsi"/>
          <w:b/>
          <w:bCs/>
          <w:color w:val="202124"/>
          <w:sz w:val="28"/>
          <w:szCs w:val="28"/>
          <w:lang w:val="es-ES"/>
        </w:rPr>
      </w:pPr>
    </w:p>
    <w:p w:rsidR="006F5CA3" w:rsidRDefault="006F5CA3" w:rsidP="00CE6537">
      <w:pPr>
        <w:pStyle w:val="paragraph"/>
        <w:shd w:val="clear" w:color="auto" w:fill="FFFFFF"/>
        <w:rPr>
          <w:rStyle w:val="normaltextrun"/>
          <w:rFonts w:asciiTheme="minorHAnsi" w:hAnsiTheme="minorHAnsi" w:cstheme="minorHAnsi"/>
          <w:b/>
          <w:bCs/>
          <w:color w:val="202124"/>
          <w:sz w:val="28"/>
          <w:szCs w:val="28"/>
          <w:lang w:val="es-ES"/>
        </w:rPr>
      </w:pP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Seguro de discapacidad del Seguro Social (SSDI)</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El SSDI se ofrece a las personas legalmente ciegas, que han estado empleadas durante cinco de los diez años anteriores y que han contribuido al fondo del Seguro Social. Para obtener más información, comuníquese con la oficina de Administración</w:t>
      </w:r>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Seguro Social. Ingreso de seguridad suplementario (SSI)</w:t>
      </w:r>
      <w:r w:rsidRPr="00CE6537">
        <w:rPr>
          <w:rStyle w:val="normaltextrun"/>
          <w:rFonts w:asciiTheme="minorHAnsi" w:hAnsiTheme="minorHAnsi" w:cstheme="minorHAnsi"/>
          <w:b/>
          <w:bCs/>
          <w:sz w:val="28"/>
          <w:szCs w:val="28"/>
        </w:rPr>
        <w:t> </w:t>
      </w: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SSI</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es</w:t>
      </w:r>
      <w:proofErr w:type="spellEnd"/>
      <w:r w:rsidRPr="00CE6537">
        <w:rPr>
          <w:rFonts w:asciiTheme="minorHAnsi" w:hAnsiTheme="minorHAnsi" w:cstheme="minorHAnsi"/>
          <w:sz w:val="28"/>
          <w:szCs w:val="28"/>
        </w:rPr>
        <w:t xml:space="preserve"> un </w:t>
      </w:r>
      <w:proofErr w:type="spellStart"/>
      <w:r w:rsidRPr="00CE6537">
        <w:rPr>
          <w:rFonts w:asciiTheme="minorHAnsi" w:hAnsiTheme="minorHAnsi" w:cstheme="minorHAnsi"/>
          <w:sz w:val="28"/>
          <w:szCs w:val="28"/>
        </w:rPr>
        <w:t>programa</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pagos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efectivo</w:t>
      </w:r>
      <w:proofErr w:type="spellEnd"/>
      <w:r w:rsidRPr="00CE6537">
        <w:rPr>
          <w:rFonts w:asciiTheme="minorHAnsi" w:hAnsiTheme="minorHAnsi" w:cstheme="minorHAnsi"/>
          <w:sz w:val="28"/>
          <w:szCs w:val="28"/>
        </w:rPr>
        <w:t xml:space="preserve"> para personas que son </w:t>
      </w:r>
      <w:proofErr w:type="spellStart"/>
      <w:r w:rsidRPr="00CE6537">
        <w:rPr>
          <w:rFonts w:asciiTheme="minorHAnsi" w:hAnsiTheme="minorHAnsi" w:cstheme="minorHAnsi"/>
          <w:sz w:val="28"/>
          <w:szCs w:val="28"/>
        </w:rPr>
        <w:t>legalmente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ciegas</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necesitan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asistencia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financiera</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obtener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más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información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comuníquese</w:t>
      </w:r>
      <w:proofErr w:type="spellEnd"/>
      <w:r w:rsidRPr="00CE6537">
        <w:rPr>
          <w:rFonts w:asciiTheme="minorHAnsi" w:hAnsiTheme="minorHAnsi" w:cstheme="minorHAnsi"/>
          <w:sz w:val="28"/>
          <w:szCs w:val="28"/>
        </w:rPr>
        <w:t xml:space="preserve"> con la </w:t>
      </w:r>
      <w:proofErr w:type="spellStart"/>
      <w:r w:rsidRPr="00CE6537">
        <w:rPr>
          <w:rFonts w:asciiTheme="minorHAnsi" w:hAnsiTheme="minorHAnsi" w:cstheme="minorHAnsi"/>
          <w:sz w:val="28"/>
          <w:szCs w:val="28"/>
        </w:rPr>
        <w:t>oficina</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Administración</w:t>
      </w:r>
      <w:proofErr w:type="spellEnd"/>
      <w:r w:rsidRPr="00CE6537">
        <w:rPr>
          <w:rFonts w:asciiTheme="minorHAnsi" w:hAnsiTheme="minorHAnsi" w:cstheme="minorHAnsi"/>
          <w:sz w:val="28"/>
          <w:szCs w:val="28"/>
        </w:rPr>
        <w:t xml:space="preserve"> </w:t>
      </w:r>
      <w:proofErr w:type="gramStart"/>
      <w:r w:rsidRPr="00CE6537">
        <w:rPr>
          <w:rFonts w:asciiTheme="minorHAnsi" w:hAnsiTheme="minorHAnsi" w:cstheme="minorHAnsi"/>
          <w:sz w:val="28"/>
          <w:szCs w:val="28"/>
        </w:rPr>
        <w:t>del</w:t>
      </w:r>
      <w:proofErr w:type="gram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Seguro</w:t>
      </w:r>
      <w:proofErr w:type="spellEnd"/>
      <w:r w:rsidRPr="00CE6537">
        <w:rPr>
          <w:rFonts w:asciiTheme="minorHAnsi" w:hAnsiTheme="minorHAnsi" w:cstheme="minorHAnsi"/>
          <w:sz w:val="28"/>
          <w:szCs w:val="28"/>
        </w:rPr>
        <w:t> Social.</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Beneficios del Seguro Social y SSI para niños con discapacidades</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Los niños legalmente ciegos son elegibles para recibir beneficios bajo la cuenta de Seguro Social de sus padres. Si los padres están jubilados, discapacitados o fallecidos, el niño podría recibir sus beneficios siempre que el niño quede legalmente ciego antes de cumplir los veintidós años. Para obtener más información, comuníquese con la oficina de Administración del Seguro Social.</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Fonts w:asciiTheme="minorHAnsi" w:hAnsiTheme="minorHAnsi" w:cstheme="minorHAnsi"/>
          <w:b/>
          <w:bCs/>
          <w:sz w:val="28"/>
          <w:szCs w:val="28"/>
        </w:rPr>
        <w:t>Exención</w:t>
      </w:r>
      <w:proofErr w:type="spellEnd"/>
      <w:r w:rsidRPr="00CE6537">
        <w:rPr>
          <w:rFonts w:asciiTheme="minorHAnsi" w:hAnsiTheme="minorHAnsi" w:cstheme="minorHAnsi"/>
          <w:b/>
          <w:bCs/>
          <w:sz w:val="28"/>
          <w:szCs w:val="28"/>
        </w:rPr>
        <w:t xml:space="preserve"> del </w:t>
      </w:r>
      <w:proofErr w:type="spellStart"/>
      <w:r w:rsidRPr="00CE6537">
        <w:rPr>
          <w:rFonts w:asciiTheme="minorHAnsi" w:hAnsiTheme="minorHAnsi" w:cstheme="minorHAnsi"/>
          <w:b/>
          <w:bCs/>
          <w:sz w:val="28"/>
          <w:szCs w:val="28"/>
        </w:rPr>
        <w:t>impuesto</w:t>
      </w:r>
      <w:proofErr w:type="spellEnd"/>
      <w:r w:rsidRPr="00CE6537">
        <w:rPr>
          <w:rFonts w:asciiTheme="minorHAnsi" w:hAnsiTheme="minorHAnsi" w:cstheme="minorHAnsi"/>
          <w:b/>
          <w:bCs/>
          <w:sz w:val="28"/>
          <w:szCs w:val="28"/>
        </w:rPr>
        <w:t xml:space="preserve"> </w:t>
      </w:r>
      <w:proofErr w:type="spellStart"/>
      <w:r w:rsidRPr="00CE6537">
        <w:rPr>
          <w:rFonts w:asciiTheme="minorHAnsi" w:hAnsiTheme="minorHAnsi" w:cstheme="minorHAnsi"/>
          <w:b/>
          <w:bCs/>
          <w:sz w:val="28"/>
          <w:szCs w:val="28"/>
        </w:rPr>
        <w:t>sobre</w:t>
      </w:r>
      <w:proofErr w:type="spellEnd"/>
      <w:r w:rsidRPr="00CE6537">
        <w:rPr>
          <w:rFonts w:asciiTheme="minorHAnsi" w:hAnsiTheme="minorHAnsi" w:cstheme="minorHAnsi"/>
          <w:b/>
          <w:bCs/>
          <w:sz w:val="28"/>
          <w:szCs w:val="28"/>
        </w:rPr>
        <w:t xml:space="preserve"> la </w:t>
      </w:r>
      <w:proofErr w:type="spellStart"/>
      <w:r w:rsidRPr="00CE6537">
        <w:rPr>
          <w:rFonts w:asciiTheme="minorHAnsi" w:hAnsiTheme="minorHAnsi" w:cstheme="minorHAnsi"/>
          <w:b/>
          <w:bCs/>
          <w:sz w:val="28"/>
          <w:szCs w:val="28"/>
        </w:rPr>
        <w:t>renta</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Las personas que son legalmente ciegas tienen derecho a una exención adicional del impuesto sobre la renta en su formulario de impuesto sobre la renta federal.</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Créditos fiscales para propietarios de viviendas discapacitados</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Los propietarios de viviendas que son legalmente ciegos pueden ser elegibles para créditos fiscales contra su impuesto a la propiedad. Las personas que alquilan, alquilan una propiedad o alquilan un espacio en un parque de casas rodantes con licencia, pueden ser elegibles para un crédito fiscal. Para obtener más información, comuníquese con su tasador de propiedades local</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(813) 272-6100 y Polk (863) 534-4777.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BENEFICIO DE CORREO GRATUITO</w:t>
      </w:r>
      <w:r w:rsidRPr="00CE6537">
        <w:rPr>
          <w:rStyle w:val="normaltextrun"/>
          <w:rFonts w:asciiTheme="minorHAnsi" w:hAnsiTheme="minorHAnsi" w:cstheme="minorHAnsi"/>
          <w:b/>
          <w:bCs/>
          <w:sz w:val="28"/>
          <w:szCs w:val="28"/>
        </w:rPr>
        <w:t> </w:t>
      </w: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De conformidad con la Ley Postal 138, cualquier persona puede enviar correspondencia personal en relieve en braille, material impreso de 14 pt. </w:t>
      </w:r>
      <w:proofErr w:type="gramStart"/>
      <w:r w:rsidRPr="00CE6537">
        <w:rPr>
          <w:rStyle w:val="normaltextrun"/>
          <w:rFonts w:asciiTheme="minorHAnsi" w:hAnsiTheme="minorHAnsi" w:cstheme="minorHAnsi"/>
          <w:color w:val="202124"/>
          <w:sz w:val="28"/>
          <w:szCs w:val="28"/>
          <w:lang w:val="es-ES"/>
        </w:rPr>
        <w:t>o</w:t>
      </w:r>
      <w:proofErr w:type="gramEnd"/>
      <w:r w:rsidRPr="00CE6537">
        <w:rPr>
          <w:rStyle w:val="normaltextrun"/>
          <w:rFonts w:asciiTheme="minorHAnsi" w:hAnsiTheme="minorHAnsi" w:cstheme="minorHAnsi"/>
          <w:color w:val="202124"/>
          <w:sz w:val="28"/>
          <w:szCs w:val="28"/>
          <w:lang w:val="es-ES"/>
        </w:rPr>
        <w:t xml:space="preserve"> más grande, o con franqueo de material grabado gratis para personas ciegas o con discapacidad visual. Dicho correo debe abrirse para que pueda abrirse para </w:t>
      </w:r>
      <w:r w:rsidRPr="00CE6537">
        <w:rPr>
          <w:rStyle w:val="normaltextrun"/>
          <w:rFonts w:asciiTheme="minorHAnsi" w:hAnsiTheme="minorHAnsi" w:cstheme="minorHAnsi"/>
          <w:color w:val="202124"/>
          <w:sz w:val="28"/>
          <w:szCs w:val="28"/>
          <w:lang w:val="es-ES"/>
        </w:rPr>
        <w:lastRenderedPageBreak/>
        <w:t>inspección postal y no debe exceder las 15 libras. Las palabras</w:t>
      </w:r>
      <w:r w:rsidRPr="00CE6537">
        <w:rPr>
          <w:rStyle w:val="normaltextrun"/>
          <w:rFonts w:asciiTheme="minorHAnsi" w:hAnsiTheme="minorHAnsi" w:cstheme="minorHAnsi"/>
          <w:sz w:val="28"/>
          <w:szCs w:val="28"/>
        </w:rPr>
        <w:t> </w:t>
      </w:r>
      <w:r w:rsidRPr="00CE6537">
        <w:rPr>
          <w:rFonts w:asciiTheme="minorHAnsi" w:hAnsiTheme="minorHAnsi" w:cstheme="minorHAnsi"/>
          <w:b/>
          <w:bCs/>
          <w:sz w:val="28"/>
          <w:szCs w:val="28"/>
        </w:rPr>
        <w:t>LIBRE MATERIA</w:t>
      </w:r>
      <w:r w:rsidRPr="00CE6537">
        <w:rPr>
          <w:rFonts w:asciiTheme="minorHAnsi" w:hAnsiTheme="minorHAnsi" w:cstheme="minorHAnsi"/>
          <w:sz w:val="28"/>
          <w:szCs w:val="28"/>
        </w:rPr>
        <w:t> </w:t>
      </w:r>
      <w:r w:rsidRPr="00CE6537">
        <w:rPr>
          <w:rFonts w:asciiTheme="minorHAnsi" w:hAnsiTheme="minorHAnsi" w:cstheme="minorHAnsi"/>
          <w:b/>
          <w:bCs/>
          <w:sz w:val="28"/>
          <w:szCs w:val="28"/>
        </w:rPr>
        <w:t>PARA CIEGOS</w:t>
      </w:r>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deben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estar</w:t>
      </w:r>
      <w:proofErr w:type="spellEnd"/>
      <w:r w:rsidRPr="00CE6537">
        <w:rPr>
          <w:rFonts w:asciiTheme="minorHAnsi" w:hAnsiTheme="minorHAnsi" w:cstheme="minorHAnsi"/>
          <w:sz w:val="28"/>
          <w:szCs w:val="28"/>
        </w:rPr>
        <w:t xml:space="preserve"> impresas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la </w:t>
      </w:r>
      <w:proofErr w:type="spellStart"/>
      <w:r w:rsidRPr="00CE6537">
        <w:rPr>
          <w:rFonts w:asciiTheme="minorHAnsi" w:hAnsiTheme="minorHAnsi" w:cstheme="minorHAnsi"/>
          <w:sz w:val="28"/>
          <w:szCs w:val="28"/>
        </w:rPr>
        <w:t>esquina</w:t>
      </w:r>
      <w:proofErr w:type="spellEnd"/>
      <w:r w:rsidRPr="00CE6537">
        <w:rPr>
          <w:rFonts w:asciiTheme="minorHAnsi" w:hAnsiTheme="minorHAnsi" w:cstheme="minorHAnsi"/>
          <w:sz w:val="28"/>
          <w:szCs w:val="28"/>
        </w:rPr>
        <w:t xml:space="preserve"> superior </w:t>
      </w:r>
      <w:proofErr w:type="spellStart"/>
      <w:r w:rsidRPr="00CE6537">
        <w:rPr>
          <w:rFonts w:asciiTheme="minorHAnsi" w:hAnsiTheme="minorHAnsi" w:cstheme="minorHAnsi"/>
          <w:sz w:val="28"/>
          <w:szCs w:val="28"/>
        </w:rPr>
        <w:t>derecha</w:t>
      </w:r>
      <w:proofErr w:type="spellEnd"/>
      <w:r w:rsidRPr="00CE6537">
        <w:rPr>
          <w:rFonts w:asciiTheme="minorHAnsi" w:hAnsiTheme="minorHAnsi" w:cstheme="minorHAnsi"/>
          <w:sz w:val="28"/>
          <w:szCs w:val="28"/>
        </w:rPr>
        <w:t xml:space="preserve"> del </w:t>
      </w:r>
      <w:proofErr w:type="spellStart"/>
      <w:r w:rsidRPr="00CE6537">
        <w:rPr>
          <w:rFonts w:asciiTheme="minorHAnsi" w:hAnsiTheme="minorHAnsi" w:cstheme="minorHAnsi"/>
          <w:sz w:val="28"/>
          <w:szCs w:val="28"/>
        </w:rPr>
        <w:t>sobre</w:t>
      </w:r>
      <w:proofErr w:type="spellEnd"/>
      <w:r w:rsidRPr="00CE6537">
        <w:rPr>
          <w:rFonts w:asciiTheme="minorHAnsi" w:hAnsiTheme="minorHAnsi" w:cstheme="minorHAnsi"/>
          <w:sz w:val="28"/>
          <w:szCs w:val="28"/>
        </w:rPr>
        <w:t xml:space="preserve"> o </w:t>
      </w:r>
      <w:proofErr w:type="spellStart"/>
      <w:r w:rsidRPr="00CE6537">
        <w:rPr>
          <w:rFonts w:asciiTheme="minorHAnsi" w:hAnsiTheme="minorHAnsi" w:cstheme="minorHAnsi"/>
          <w:sz w:val="28"/>
          <w:szCs w:val="28"/>
        </w:rPr>
        <w:t>contenedor</w:t>
      </w:r>
      <w:proofErr w:type="spellEnd"/>
      <w:r w:rsidRPr="00CE6537">
        <w:rPr>
          <w:rFonts w:asciiTheme="minorHAnsi" w:hAnsiTheme="minorHAnsi" w:cstheme="minorHAnsi"/>
          <w:sz w:val="28"/>
          <w:szCs w:val="28"/>
        </w:rPr>
        <w:t>.</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ESCUELA HADLEY para CIEGOS</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Style w:val="normaltextrun"/>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700 </w:t>
      </w:r>
      <w:proofErr w:type="spellStart"/>
      <w:r w:rsidRPr="00CE6537">
        <w:rPr>
          <w:rStyle w:val="normaltextrun"/>
          <w:rFonts w:asciiTheme="minorHAnsi" w:hAnsiTheme="minorHAnsi" w:cstheme="minorHAnsi"/>
          <w:color w:val="202124"/>
          <w:sz w:val="28"/>
          <w:szCs w:val="28"/>
          <w:lang w:val="es-ES"/>
        </w:rPr>
        <w:t>Elm</w:t>
      </w:r>
      <w:proofErr w:type="spellEnd"/>
      <w:r w:rsidRPr="00CE6537">
        <w:rPr>
          <w:rStyle w:val="normaltextrun"/>
          <w:rFonts w:asciiTheme="minorHAnsi" w:hAnsiTheme="minorHAnsi" w:cstheme="minorHAnsi"/>
          <w:color w:val="202124"/>
          <w:sz w:val="28"/>
          <w:szCs w:val="28"/>
          <w:lang w:val="es-ES"/>
        </w:rPr>
        <w:t> Street </w:t>
      </w:r>
      <w:r w:rsidRPr="00CE6537">
        <w:rPr>
          <w:rStyle w:val="normaltextrun"/>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Winnetka</w:t>
      </w:r>
      <w:proofErr w:type="spellEnd"/>
      <w:r w:rsidRPr="00CE6537">
        <w:rPr>
          <w:rStyle w:val="normaltextrun"/>
          <w:rFonts w:asciiTheme="minorHAnsi" w:hAnsiTheme="minorHAnsi" w:cstheme="minorHAnsi"/>
          <w:color w:val="202124"/>
          <w:sz w:val="28"/>
          <w:szCs w:val="28"/>
          <w:lang w:val="es-ES"/>
        </w:rPr>
        <w:t>, Illinois 60093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 323-4238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4" w:tgtFrame="_blank" w:history="1">
        <w:r w:rsidR="00CE6537" w:rsidRPr="00CE6537">
          <w:rPr>
            <w:rStyle w:val="normaltextrun"/>
            <w:rFonts w:asciiTheme="minorHAnsi" w:hAnsiTheme="minorHAnsi" w:cstheme="minorHAnsi"/>
            <w:color w:val="0563C1"/>
            <w:sz w:val="28"/>
            <w:szCs w:val="28"/>
            <w:u w:val="single"/>
            <w:lang w:val="es-ES"/>
          </w:rPr>
          <w:t>www.hadley.edu</w:t>
        </w:r>
      </w:hyperlink>
      <w:r w:rsidR="00CE6537" w:rsidRPr="00CE6537">
        <w:rPr>
          <w:rStyle w:val="normaltextrun"/>
          <w:rFonts w:asciiTheme="minorHAnsi" w:hAnsiTheme="minorHAnsi" w:cstheme="minorHAnsi"/>
          <w:color w:val="202124"/>
          <w:sz w:val="28"/>
          <w:szCs w:val="28"/>
          <w:lang w:val="es-ES"/>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La Escuela </w:t>
      </w:r>
      <w:proofErr w:type="spellStart"/>
      <w:r w:rsidRPr="00CE6537">
        <w:rPr>
          <w:rStyle w:val="normaltextrun"/>
          <w:rFonts w:asciiTheme="minorHAnsi" w:hAnsiTheme="minorHAnsi" w:cstheme="minorHAnsi"/>
          <w:color w:val="202124"/>
          <w:sz w:val="28"/>
          <w:szCs w:val="28"/>
          <w:lang w:val="es-ES"/>
        </w:rPr>
        <w:t>Hadley</w:t>
      </w:r>
      <w:proofErr w:type="spellEnd"/>
      <w:r w:rsidRPr="00CE6537">
        <w:rPr>
          <w:rStyle w:val="normaltextrun"/>
          <w:rFonts w:asciiTheme="minorHAnsi" w:hAnsiTheme="minorHAnsi" w:cstheme="minorHAnsi"/>
          <w:color w:val="202124"/>
          <w:sz w:val="28"/>
          <w:szCs w:val="28"/>
          <w:lang w:val="es-ES"/>
        </w:rPr>
        <w:t xml:space="preserve"> para Ciegos es la única escuela por correspondencia del mundo que se ofrece a personas legalmente ciegas en todo el mundo. Los cursos por correspondencia se ofrecen en braille, en letra grande o en casete. Las personas que deseen alcanzar sus metas educativas o vocacionales o aprender sobre la autosuficiencia para enriquecer y reconstruir sus vidas deben comunicarse con la escuela. La matrícula es gratuita.</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6F5CA3" w:rsidRDefault="006F5CA3" w:rsidP="00CE6537">
      <w:pPr>
        <w:pStyle w:val="paragraph"/>
        <w:shd w:val="clear" w:color="auto" w:fill="FFFFFF"/>
        <w:rPr>
          <w:rStyle w:val="normaltextrun"/>
          <w:rFonts w:asciiTheme="minorHAnsi" w:hAnsiTheme="minorHAnsi" w:cstheme="minorHAnsi"/>
          <w:b/>
          <w:bCs/>
          <w:color w:val="202124"/>
          <w:sz w:val="28"/>
          <w:szCs w:val="28"/>
          <w:u w:val="single"/>
          <w:lang w:val="es-ES"/>
        </w:rPr>
      </w:pPr>
    </w:p>
    <w:p w:rsidR="006F5CA3" w:rsidRDefault="006F5CA3" w:rsidP="00CE6537">
      <w:pPr>
        <w:pStyle w:val="paragraph"/>
        <w:shd w:val="clear" w:color="auto" w:fill="FFFFFF"/>
        <w:rPr>
          <w:rStyle w:val="normaltextrun"/>
          <w:rFonts w:asciiTheme="minorHAnsi" w:hAnsiTheme="minorHAnsi" w:cstheme="minorHAnsi"/>
          <w:b/>
          <w:bCs/>
          <w:color w:val="202124"/>
          <w:sz w:val="28"/>
          <w:szCs w:val="28"/>
          <w:u w:val="single"/>
          <w:lang w:val="es-ES"/>
        </w:rPr>
      </w:pPr>
    </w:p>
    <w:p w:rsidR="006F5CA3" w:rsidRDefault="006F5CA3" w:rsidP="00CE6537">
      <w:pPr>
        <w:pStyle w:val="paragraph"/>
        <w:shd w:val="clear" w:color="auto" w:fill="FFFFFF"/>
        <w:rPr>
          <w:rStyle w:val="normaltextrun"/>
          <w:rFonts w:asciiTheme="minorHAnsi" w:hAnsiTheme="minorHAnsi" w:cstheme="minorHAnsi"/>
          <w:b/>
          <w:bCs/>
          <w:color w:val="202124"/>
          <w:sz w:val="28"/>
          <w:szCs w:val="28"/>
          <w:u w:val="single"/>
          <w:lang w:val="es-ES"/>
        </w:rPr>
      </w:pP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IDENTIFICACIÓN</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Se puede obtener una tarjeta de identificación del estado de Florida en la Oficina del Recaudador de Impuestos. El número de la oficina del recaudador de impuestos es (813) 635-5200</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 xml:space="preserve">Hillsborough y Polk (863) 534-4700. Se </w:t>
      </w:r>
      <w:proofErr w:type="spellStart"/>
      <w:r w:rsidRPr="00CE6537">
        <w:rPr>
          <w:rFonts w:asciiTheme="minorHAnsi" w:hAnsiTheme="minorHAnsi" w:cstheme="minorHAnsi"/>
          <w:sz w:val="28"/>
          <w:szCs w:val="28"/>
        </w:rPr>
        <w:t>requiere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identificación</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Las tarjetas de identificación de la División de Servicios para Ciegos se pueden obtener en la oficina local de la División de Servicios para Ciegos. Se requiere prueba de identificación y prueba de ceguera legal en el momento de la solicitud.</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b/>
          <w:bCs/>
          <w:sz w:val="28"/>
          <w:szCs w:val="28"/>
          <w:u w:val="single"/>
        </w:rPr>
        <w:t>MATERIALES DE IMPRESIÓN GRANDE</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Hay una variedad de materiales de lectura disponibles en letra grande para personas con deficiencia visual. La mayoría de las bibliotecas comunitarias dispone de libros con letra grande. Los cheques con letras grandes pueden estar disponibles en su</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banco.</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GRANDES RECURSOS DE IMPRESIÓN</w:t>
      </w:r>
      <w:r w:rsidRPr="00CE6537">
        <w:rPr>
          <w:rStyle w:val="normaltextrun"/>
          <w:rFonts w:asciiTheme="minorHAnsi" w:hAnsiTheme="minorHAnsi" w:cstheme="minorHAnsi"/>
          <w:b/>
          <w:bCs/>
          <w:sz w:val="28"/>
          <w:szCs w:val="28"/>
        </w:rPr>
        <w:t> </w:t>
      </w: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Biblias en audio y lecturas de Aurora</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Ministries 12108 10th Ave. E.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B</w:t>
      </w:r>
      <w:proofErr w:type="spellStart"/>
      <w:r w:rsidRPr="00CE6537">
        <w:rPr>
          <w:rFonts w:asciiTheme="minorHAnsi" w:hAnsiTheme="minorHAnsi" w:cstheme="minorHAnsi"/>
          <w:sz w:val="28"/>
          <w:szCs w:val="28"/>
        </w:rPr>
        <w:t>radenton</w:t>
      </w:r>
      <w:proofErr w:type="spellEnd"/>
      <w:r w:rsidRPr="00CE6537">
        <w:rPr>
          <w:rFonts w:asciiTheme="minorHAnsi" w:hAnsiTheme="minorHAnsi" w:cstheme="minorHAnsi"/>
          <w:sz w:val="28"/>
          <w:szCs w:val="28"/>
        </w:rPr>
        <w:t>, FL 34212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t>
      </w:r>
      <w:r w:rsidRPr="00CE6537">
        <w:rPr>
          <w:rFonts w:asciiTheme="minorHAnsi" w:hAnsiTheme="minorHAnsi" w:cstheme="minorHAnsi"/>
          <w:sz w:val="28"/>
          <w:szCs w:val="28"/>
        </w:rPr>
        <w:t>941) 748-3031 </w:t>
      </w:r>
      <w:r w:rsidRPr="00CE6537">
        <w:rPr>
          <w:rStyle w:val="eop"/>
          <w:rFonts w:asciiTheme="minorHAnsi" w:hAnsiTheme="minorHAnsi" w:cstheme="minorHAnsi"/>
          <w:color w:val="202124"/>
          <w:sz w:val="28"/>
          <w:szCs w:val="28"/>
        </w:rPr>
        <w:t> </w:t>
      </w:r>
    </w:p>
    <w:p w:rsidR="00CE6537" w:rsidRDefault="00462138" w:rsidP="00CE6537">
      <w:pPr>
        <w:pStyle w:val="paragraph"/>
        <w:shd w:val="clear" w:color="auto" w:fill="FFFFFF"/>
        <w:rPr>
          <w:rFonts w:asciiTheme="minorHAnsi" w:hAnsiTheme="minorHAnsi" w:cstheme="minorHAnsi"/>
          <w:sz w:val="28"/>
          <w:szCs w:val="28"/>
        </w:rPr>
      </w:pPr>
      <w:hyperlink r:id="rId25" w:tgtFrame="_blank" w:history="1">
        <w:r w:rsidR="00CE6537" w:rsidRPr="00CE6537">
          <w:rPr>
            <w:rStyle w:val="normaltextrun"/>
            <w:rFonts w:asciiTheme="minorHAnsi" w:hAnsiTheme="minorHAnsi" w:cstheme="minorHAnsi"/>
            <w:color w:val="0563C1"/>
            <w:sz w:val="28"/>
            <w:szCs w:val="28"/>
            <w:u w:val="single"/>
            <w:lang w:val="es-ES"/>
          </w:rPr>
          <w:t>www.auroraministries.org</w:t>
        </w:r>
      </w:hyperlink>
      <w:r w:rsidR="00CE6537" w:rsidRPr="00CE6537">
        <w:rPr>
          <w:rStyle w:val="normaltextrun"/>
          <w:rFonts w:asciiTheme="minorHAnsi" w:hAnsiTheme="minorHAnsi" w:cstheme="minorHAnsi"/>
          <w:color w:val="202124"/>
          <w:sz w:val="28"/>
          <w:szCs w:val="28"/>
          <w:lang w:val="es-ES"/>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Libros de texto y material de lectura</w:t>
      </w:r>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r w:rsidRPr="00CE6537">
        <w:rPr>
          <w:rFonts w:asciiTheme="minorHAnsi" w:hAnsiTheme="minorHAnsi" w:cstheme="minorHAnsi"/>
          <w:sz w:val="28"/>
          <w:szCs w:val="28"/>
        </w:rPr>
        <w:t> </w:t>
      </w:r>
      <w:r w:rsidRPr="00CE6537">
        <w:rPr>
          <w:rFonts w:asciiTheme="minorHAnsi" w:hAnsiTheme="minorHAnsi" w:cstheme="minorHAnsi"/>
          <w:color w:val="202124"/>
          <w:sz w:val="28"/>
          <w:szCs w:val="28"/>
        </w:rPr>
        <w:br/>
      </w:r>
      <w:r w:rsidRPr="00CE6537">
        <w:rPr>
          <w:rFonts w:asciiTheme="minorHAnsi" w:hAnsiTheme="minorHAnsi" w:cstheme="minorHAnsi"/>
          <w:color w:val="202124"/>
          <w:sz w:val="28"/>
          <w:szCs w:val="28"/>
          <w:lang w:val="es-ES"/>
        </w:rPr>
        <w:t>para los grados 2-12; en Braille, grande</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American</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Printing House f / t Blind</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1839 Frankfort </w:t>
      </w:r>
      <w:proofErr w:type="spellStart"/>
      <w:r w:rsidRPr="00CE6537">
        <w:rPr>
          <w:rStyle w:val="normaltextrun"/>
          <w:rFonts w:asciiTheme="minorHAnsi" w:hAnsiTheme="minorHAnsi" w:cstheme="minorHAnsi"/>
          <w:color w:val="202124"/>
          <w:sz w:val="28"/>
          <w:szCs w:val="28"/>
          <w:lang w:val="es-ES"/>
        </w:rPr>
        <w:t>Avenue</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Louisville, KY 40206-0085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502-895-2405</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6" w:tgtFrame="_blank" w:history="1">
        <w:r w:rsidR="00CE6537" w:rsidRPr="00CE6537">
          <w:rPr>
            <w:rStyle w:val="normaltextrun"/>
            <w:rFonts w:asciiTheme="minorHAnsi" w:hAnsiTheme="minorHAnsi" w:cstheme="minorHAnsi"/>
            <w:color w:val="0563C1"/>
            <w:sz w:val="28"/>
            <w:szCs w:val="28"/>
            <w:u w:val="single"/>
            <w:lang w:val="es-ES"/>
          </w:rPr>
          <w:t>www.aph.org</w:t>
        </w:r>
      </w:hyperlink>
      <w:r w:rsidR="00CE6537" w:rsidRPr="00CE6537">
        <w:rPr>
          <w:rStyle w:val="normaltextrun"/>
          <w:rFonts w:asciiTheme="minorHAnsi" w:hAnsiTheme="minorHAnsi" w:cstheme="minorHAnsi"/>
          <w:color w:val="202124"/>
          <w:sz w:val="28"/>
          <w:szCs w:val="28"/>
          <w:lang w:val="es-ES"/>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Revista</w:t>
      </w:r>
      <w:r w:rsidRPr="00CE6537">
        <w:rPr>
          <w:rFonts w:asciiTheme="minorHAnsi" w:hAnsiTheme="minorHAnsi" w:cstheme="minorHAnsi"/>
          <w:sz w:val="28"/>
          <w:szCs w:val="28"/>
        </w:rPr>
        <w:t>s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Christian</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Record Services for the Blind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5900 S. 58th Street Ste.</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M</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Lincoln, Nebraska 68516</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7" w:tgtFrame="_blank" w:history="1">
        <w:r w:rsidR="00CE6537" w:rsidRPr="00CE6537">
          <w:rPr>
            <w:rStyle w:val="normaltextrun"/>
            <w:rFonts w:asciiTheme="minorHAnsi" w:hAnsiTheme="minorHAnsi" w:cstheme="minorHAnsi"/>
            <w:color w:val="0563C1"/>
            <w:sz w:val="28"/>
            <w:szCs w:val="28"/>
            <w:u w:val="single"/>
            <w:lang w:val="es-ES"/>
          </w:rPr>
          <w:t>www.christianrecord.org</w:t>
        </w:r>
      </w:hyperlink>
      <w:r w:rsidR="00CE6537" w:rsidRPr="00CE6537">
        <w:rPr>
          <w:rStyle w:val="normaltextrun"/>
          <w:rFonts w:asciiTheme="minorHAnsi" w:hAnsiTheme="minorHAnsi" w:cstheme="minorHAnsi"/>
          <w:color w:val="202124"/>
          <w:sz w:val="28"/>
          <w:szCs w:val="28"/>
          <w:lang w:val="es-ES"/>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402-488-7582</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BIBLIOTECA Y SERVICIOS GRABADOS</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Fonts w:asciiTheme="minorHAnsi" w:hAnsiTheme="minorHAnsi" w:cstheme="minorHAnsi"/>
          <w:b/>
          <w:bCs/>
          <w:sz w:val="28"/>
          <w:szCs w:val="28"/>
        </w:rPr>
        <w:t>Biblioteca</w:t>
      </w:r>
      <w:proofErr w:type="spellEnd"/>
      <w:r w:rsidRPr="00CE6537">
        <w:rPr>
          <w:rFonts w:asciiTheme="minorHAnsi" w:hAnsiTheme="minorHAnsi" w:cstheme="minorHAnsi"/>
          <w:b/>
          <w:bCs/>
          <w:sz w:val="28"/>
          <w:szCs w:val="28"/>
        </w:rPr>
        <w:t xml:space="preserve"> de </w:t>
      </w:r>
      <w:proofErr w:type="spellStart"/>
      <w:r w:rsidRPr="00CE6537">
        <w:rPr>
          <w:rFonts w:asciiTheme="minorHAnsi" w:hAnsiTheme="minorHAnsi" w:cstheme="minorHAnsi"/>
          <w:b/>
          <w:bCs/>
          <w:sz w:val="28"/>
          <w:szCs w:val="28"/>
        </w:rPr>
        <w:t>libros</w:t>
      </w:r>
      <w:proofErr w:type="spellEnd"/>
      <w:r w:rsidRPr="00CE6537">
        <w:rPr>
          <w:rFonts w:asciiTheme="minorHAnsi" w:hAnsiTheme="minorHAnsi" w:cstheme="minorHAnsi"/>
          <w:b/>
          <w:bCs/>
          <w:sz w:val="28"/>
          <w:szCs w:val="28"/>
        </w:rPr>
        <w:t xml:space="preserve"> </w:t>
      </w:r>
      <w:proofErr w:type="spellStart"/>
      <w:r w:rsidRPr="00CE6537">
        <w:rPr>
          <w:rFonts w:asciiTheme="minorHAnsi" w:hAnsiTheme="minorHAnsi" w:cstheme="minorHAnsi"/>
          <w:b/>
          <w:bCs/>
          <w:sz w:val="28"/>
          <w:szCs w:val="28"/>
        </w:rPr>
        <w:t>parlantes</w:t>
      </w:r>
      <w:proofErr w:type="spellEnd"/>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421 </w:t>
      </w:r>
      <w:proofErr w:type="spellStart"/>
      <w:r w:rsidRPr="00CE6537">
        <w:rPr>
          <w:rStyle w:val="normaltextrun"/>
          <w:rFonts w:asciiTheme="minorHAnsi" w:hAnsiTheme="minorHAnsi" w:cstheme="minorHAnsi"/>
          <w:color w:val="202124"/>
          <w:sz w:val="28"/>
          <w:szCs w:val="28"/>
          <w:lang w:val="es-ES"/>
        </w:rPr>
        <w:t>Platt</w:t>
      </w:r>
      <w:proofErr w:type="spellEnd"/>
      <w:r w:rsidRPr="00CE6537">
        <w:rPr>
          <w:rStyle w:val="normaltextrun"/>
          <w:rFonts w:asciiTheme="minorHAnsi" w:hAnsiTheme="minorHAnsi" w:cstheme="minorHAnsi"/>
          <w:color w:val="202124"/>
          <w:sz w:val="28"/>
          <w:szCs w:val="28"/>
          <w:lang w:val="es-ES"/>
        </w:rPr>
        <w:t xml:space="preserve"> Street</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Daytona</w:t>
      </w:r>
      <w:proofErr w:type="spellEnd"/>
      <w:r w:rsidRPr="00CE6537">
        <w:rPr>
          <w:rFonts w:asciiTheme="minorHAnsi" w:hAnsiTheme="minorHAnsi" w:cstheme="minorHAnsi"/>
          <w:sz w:val="28"/>
          <w:szCs w:val="28"/>
        </w:rPr>
        <w:t> Beach, FL 32114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(386) 239-6000</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8" w:tgtFrame="_blank" w:history="1">
        <w:r w:rsidR="00CE6537" w:rsidRPr="00CE6537">
          <w:rPr>
            <w:rStyle w:val="normaltextrun"/>
            <w:rFonts w:asciiTheme="minorHAnsi" w:hAnsiTheme="minorHAnsi" w:cstheme="minorHAnsi"/>
            <w:color w:val="0563C1"/>
            <w:sz w:val="28"/>
            <w:szCs w:val="28"/>
            <w:u w:val="single"/>
            <w:lang w:val="es-ES"/>
          </w:rPr>
          <w:t>www.dbs.myflorida.com/library</w:t>
        </w:r>
      </w:hyperlink>
      <w:r w:rsidR="00CE6537" w:rsidRPr="00CE6537">
        <w:rPr>
          <w:rStyle w:val="normaltextrun"/>
          <w:rFonts w:asciiTheme="minorHAnsi" w:hAnsiTheme="minorHAnsi" w:cstheme="minorHAnsi"/>
          <w:color w:val="202124"/>
          <w:sz w:val="28"/>
          <w:szCs w:val="28"/>
          <w:lang w:val="es-ES"/>
        </w:rPr>
        <w:t> </w:t>
      </w:r>
      <w:r w:rsidR="00CE6537" w:rsidRPr="00CE6537">
        <w:rPr>
          <w:rStyle w:val="scxw24930955"/>
          <w:rFonts w:asciiTheme="minorHAnsi" w:hAnsiTheme="minorHAnsi" w:cstheme="minorHAnsi"/>
          <w:color w:val="202124"/>
          <w:sz w:val="28"/>
          <w:szCs w:val="28"/>
        </w:rPr>
        <w:t> </w:t>
      </w:r>
      <w:r w:rsidR="00CE6537" w:rsidRPr="00CE6537">
        <w:rPr>
          <w:rFonts w:asciiTheme="minorHAnsi" w:hAnsiTheme="minorHAnsi" w:cstheme="minorHAnsi"/>
          <w:color w:val="202124"/>
          <w:sz w:val="28"/>
          <w:szCs w:val="28"/>
        </w:rPr>
        <w:br/>
      </w:r>
      <w:r w:rsidR="00CE6537"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Los libros parlantes, los libros en braille y las revistas están disponibles para personas legalmente ciegas o con discapacidad visual que no pueden leer letras impresas en "tamaño normal". El Programa de Libros que Hablan es proporcionado sin cargo por el Servicio Nacional de Bibliotecas a través de la biblioteca regional del estado.</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Fonts w:asciiTheme="minorHAnsi" w:hAnsiTheme="minorHAnsi" w:cstheme="minorHAnsi"/>
          <w:b/>
          <w:bCs/>
          <w:sz w:val="28"/>
          <w:szCs w:val="28"/>
        </w:rPr>
        <w:t>Aprendiendo</w:t>
      </w:r>
      <w:proofErr w:type="spellEnd"/>
      <w:r w:rsidRPr="00CE6537">
        <w:rPr>
          <w:rFonts w:asciiTheme="minorHAnsi" w:hAnsiTheme="minorHAnsi" w:cstheme="minorHAnsi"/>
          <w:b/>
          <w:bCs/>
          <w:sz w:val="28"/>
          <w:szCs w:val="28"/>
        </w:rPr>
        <w:t> </w:t>
      </w:r>
      <w:proofErr w:type="spellStart"/>
      <w:r w:rsidRPr="00CE6537">
        <w:rPr>
          <w:rFonts w:asciiTheme="minorHAnsi" w:hAnsiTheme="minorHAnsi" w:cstheme="minorHAnsi"/>
          <w:b/>
          <w:bCs/>
          <w:sz w:val="28"/>
          <w:szCs w:val="28"/>
        </w:rPr>
        <w:t>Aliado</w:t>
      </w:r>
      <w:proofErr w:type="spellEnd"/>
      <w:r w:rsidRPr="00CE6537">
        <w:rPr>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20</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Roszel</w:t>
      </w:r>
      <w:proofErr w:type="spellEnd"/>
      <w:r w:rsidRPr="00CE6537">
        <w:rPr>
          <w:rFonts w:asciiTheme="minorHAnsi" w:hAnsiTheme="minorHAnsi" w:cstheme="minorHAnsi"/>
          <w:sz w:val="28"/>
          <w:szCs w:val="28"/>
        </w:rPr>
        <w:t> Road Princeton</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Nueva Jersey 08540</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800-221-4792</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www.Learningally.</w:t>
      </w:r>
      <w:r w:rsidRPr="00CE6537">
        <w:rPr>
          <w:rFonts w:asciiTheme="minorHAnsi" w:hAnsiTheme="minorHAnsi" w:cstheme="minorHAnsi"/>
          <w:sz w:val="28"/>
          <w:szCs w:val="28"/>
        </w:rPr>
        <w:t>org</w:t>
      </w:r>
      <w:r w:rsidRPr="00CE6537">
        <w:rPr>
          <w:rStyle w:val="tabchar"/>
          <w:rFonts w:asciiTheme="minorHAnsi" w:hAnsiTheme="minorHAnsi" w:cstheme="minorHAnsi"/>
          <w:color w:val="202124"/>
          <w:sz w:val="28"/>
          <w:szCs w:val="28"/>
          <w:lang w:val="es-ES"/>
        </w:rPr>
        <w:t xml:space="preserve"> </w:t>
      </w:r>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Fonts w:asciiTheme="minorHAnsi" w:hAnsiTheme="minorHAnsi" w:cstheme="minorHAnsi"/>
          <w:sz w:val="28"/>
          <w:szCs w:val="28"/>
        </w:rPr>
        <w:t xml:space="preserve">Learning Ally, </w:t>
      </w:r>
      <w:proofErr w:type="spellStart"/>
      <w:r w:rsidRPr="00CE6537">
        <w:rPr>
          <w:rFonts w:asciiTheme="minorHAnsi" w:hAnsiTheme="minorHAnsi" w:cstheme="minorHAnsi"/>
          <w:sz w:val="28"/>
          <w:szCs w:val="28"/>
        </w:rPr>
        <w:t>anteriormente</w:t>
      </w:r>
      <w:proofErr w:type="spellEnd"/>
      <w:r w:rsidRPr="00CE6537">
        <w:rPr>
          <w:rFonts w:asciiTheme="minorHAnsi" w:hAnsiTheme="minorHAnsi" w:cstheme="minorHAnsi"/>
          <w:sz w:val="28"/>
          <w:szCs w:val="28"/>
        </w:rPr>
        <w:t xml:space="preserve"> Recordings for the Blind, Inc. </w:t>
      </w:r>
      <w:proofErr w:type="spellStart"/>
      <w:r w:rsidRPr="00CE6537">
        <w:rPr>
          <w:rFonts w:asciiTheme="minorHAnsi" w:hAnsiTheme="minorHAnsi" w:cstheme="minorHAnsi"/>
          <w:sz w:val="28"/>
          <w:szCs w:val="28"/>
        </w:rPr>
        <w:t>tiene</w:t>
      </w:r>
      <w:proofErr w:type="spellEnd"/>
      <w:r w:rsidRPr="00CE6537">
        <w:rPr>
          <w:rFonts w:asciiTheme="minorHAnsi" w:hAnsiTheme="minorHAnsi" w:cstheme="minorHAnsi"/>
          <w:sz w:val="28"/>
          <w:szCs w:val="28"/>
        </w:rPr>
        <w:t xml:space="preserve"> </w:t>
      </w:r>
      <w:proofErr w:type="gramStart"/>
      <w:r w:rsidRPr="00CE6537">
        <w:rPr>
          <w:rFonts w:asciiTheme="minorHAnsi" w:hAnsiTheme="minorHAnsi" w:cstheme="minorHAnsi"/>
          <w:sz w:val="28"/>
          <w:szCs w:val="28"/>
        </w:rPr>
        <w:t>un</w:t>
      </w:r>
      <w:proofErr w:type="gram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servicio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voluntario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nacional</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grabación</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libros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educativos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principalmente</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nivel</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escuela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secundaria</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universitaria</w:t>
      </w:r>
      <w:proofErr w:type="spellEnd"/>
      <w:r w:rsidRPr="00CE6537">
        <w:rPr>
          <w:rFonts w:asciiTheme="minorHAnsi" w:hAnsiTheme="minorHAnsi" w:cstheme="minorHAnsi"/>
          <w:sz w:val="28"/>
          <w:szCs w:val="28"/>
        </w:rPr>
        <w:t xml:space="preserve">. La </w:t>
      </w:r>
      <w:proofErr w:type="spellStart"/>
      <w:r w:rsidRPr="00CE6537">
        <w:rPr>
          <w:rFonts w:asciiTheme="minorHAnsi" w:hAnsiTheme="minorHAnsi" w:cstheme="minorHAnsi"/>
          <w:sz w:val="28"/>
          <w:szCs w:val="28"/>
        </w:rPr>
        <w:t>biblioteca</w:t>
      </w:r>
      <w:proofErr w:type="spellEnd"/>
      <w:r w:rsidRPr="00CE6537">
        <w:rPr>
          <w:rFonts w:asciiTheme="minorHAnsi" w:hAnsiTheme="minorHAnsi" w:cstheme="minorHAnsi"/>
          <w:sz w:val="28"/>
          <w:szCs w:val="28"/>
        </w:rPr>
        <w:t xml:space="preserve"> principal de Learning Ally </w:t>
      </w:r>
      <w:proofErr w:type="spellStart"/>
      <w:r w:rsidRPr="00CE6537">
        <w:rPr>
          <w:rFonts w:asciiTheme="minorHAnsi" w:hAnsiTheme="minorHAnsi" w:cstheme="minorHAnsi"/>
          <w:sz w:val="28"/>
          <w:szCs w:val="28"/>
        </w:rPr>
        <w:t>contiene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más</w:t>
      </w:r>
      <w:proofErr w:type="spellEnd"/>
      <w:r w:rsidRPr="00CE6537">
        <w:rPr>
          <w:rFonts w:asciiTheme="minorHAnsi" w:hAnsiTheme="minorHAnsi" w:cstheme="minorHAnsi"/>
          <w:sz w:val="28"/>
          <w:szCs w:val="28"/>
        </w:rPr>
        <w:t xml:space="preserve"> de 70.000 </w:t>
      </w:r>
      <w:proofErr w:type="spellStart"/>
      <w:r w:rsidRPr="00CE6537">
        <w:rPr>
          <w:rFonts w:asciiTheme="minorHAnsi" w:hAnsiTheme="minorHAnsi" w:cstheme="minorHAnsi"/>
          <w:sz w:val="28"/>
          <w:szCs w:val="28"/>
        </w:rPr>
        <w:t>títulos</w:t>
      </w:r>
      <w:proofErr w:type="spellEnd"/>
      <w:r w:rsidRPr="00CE6537">
        <w:rPr>
          <w:rFonts w:asciiTheme="minorHAnsi" w:hAnsiTheme="minorHAnsi" w:cstheme="minorHAnsi"/>
          <w:sz w:val="28"/>
          <w:szCs w:val="28"/>
        </w:rPr>
        <w:t xml:space="preserve"> y hay </w:t>
      </w:r>
      <w:proofErr w:type="spellStart"/>
      <w:r w:rsidRPr="00CE6537">
        <w:rPr>
          <w:rFonts w:asciiTheme="minorHAnsi" w:hAnsiTheme="minorHAnsi" w:cstheme="minorHAnsi"/>
          <w:sz w:val="28"/>
          <w:szCs w:val="28"/>
        </w:rPr>
        <w:t>copias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duplicadas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disponibles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casetes</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cuatro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pistas</w:t>
      </w:r>
      <w:proofErr w:type="spellEnd"/>
      <w:r w:rsidRPr="00CE6537">
        <w:rPr>
          <w:rFonts w:asciiTheme="minorHAnsi" w:hAnsiTheme="minorHAnsi" w:cstheme="minorHAnsi"/>
          <w:sz w:val="28"/>
          <w:szCs w:val="28"/>
        </w:rPr>
        <w:t xml:space="preserve"> a 15/16 </w:t>
      </w:r>
      <w:proofErr w:type="spellStart"/>
      <w:r w:rsidRPr="00CE6537">
        <w:rPr>
          <w:rFonts w:asciiTheme="minorHAnsi" w:hAnsiTheme="minorHAnsi" w:cstheme="minorHAnsi"/>
          <w:sz w:val="28"/>
          <w:szCs w:val="28"/>
        </w:rPr>
        <w:t>ips</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servicio</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grabación</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biblioteca</w:t>
      </w:r>
      <w:proofErr w:type="spellEnd"/>
      <w:r w:rsidRPr="00CE6537">
        <w:rPr>
          <w:rFonts w:asciiTheme="minorHAnsi" w:hAnsiTheme="minorHAnsi" w:cstheme="minorHAnsi"/>
          <w:sz w:val="28"/>
          <w:szCs w:val="28"/>
        </w:rPr>
        <w:t xml:space="preserve"> de Learning Ally </w:t>
      </w:r>
      <w:proofErr w:type="spellStart"/>
      <w:r w:rsidRPr="00CE6537">
        <w:rPr>
          <w:rFonts w:asciiTheme="minorHAnsi" w:hAnsiTheme="minorHAnsi" w:cstheme="minorHAnsi"/>
          <w:sz w:val="28"/>
          <w:szCs w:val="28"/>
        </w:rPr>
        <w:t>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gratuito</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SISTEMAS DE LECTURA DE BAJA VISIÓN</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b/>
          <w:bCs/>
          <w:sz w:val="28"/>
          <w:szCs w:val="28"/>
        </w:rPr>
        <w:t>Emerald Coast Vision </w:t>
      </w:r>
      <w:proofErr w:type="spellStart"/>
      <w:r w:rsidRPr="00CE6537">
        <w:rPr>
          <w:rFonts w:asciiTheme="minorHAnsi" w:hAnsiTheme="minorHAnsi" w:cstheme="minorHAnsi"/>
          <w:b/>
          <w:bCs/>
          <w:sz w:val="28"/>
          <w:szCs w:val="28"/>
        </w:rPr>
        <w:t>Ayuda</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Mike</w:t>
      </w:r>
      <w:r w:rsidRPr="00CE6537">
        <w:rPr>
          <w:rStyle w:val="normaltextrun"/>
          <w:rFonts w:asciiTheme="minorHAnsi" w:hAnsiTheme="minorHAnsi" w:cstheme="minorHAnsi"/>
          <w:sz w:val="28"/>
          <w:szCs w:val="28"/>
        </w:rPr>
        <w:t> </w:t>
      </w:r>
      <w:proofErr w:type="spellStart"/>
      <w:r w:rsidRPr="00CE6537">
        <w:rPr>
          <w:rStyle w:val="normaltextrun"/>
          <w:rFonts w:asciiTheme="minorHAnsi" w:hAnsiTheme="minorHAnsi" w:cstheme="minorHAnsi"/>
          <w:sz w:val="28"/>
          <w:szCs w:val="28"/>
        </w:rPr>
        <w:t>Hage</w:t>
      </w:r>
      <w:proofErr w:type="spellEnd"/>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29" w:tgtFrame="_blank" w:history="1">
        <w:r w:rsidR="00CE6537" w:rsidRPr="00CE6537">
          <w:rPr>
            <w:rStyle w:val="normaltextrun"/>
            <w:rFonts w:asciiTheme="minorHAnsi" w:hAnsiTheme="minorHAnsi" w:cstheme="minorHAnsi"/>
            <w:color w:val="0563C1"/>
            <w:sz w:val="28"/>
            <w:szCs w:val="28"/>
            <w:u w:val="single"/>
            <w:lang w:val="es-ES"/>
          </w:rPr>
          <w:t>www.emeraldcoastvisionaids.com</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877-473-8081</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b/>
          <w:bCs/>
          <w:color w:val="202124"/>
          <w:sz w:val="28"/>
          <w:szCs w:val="28"/>
          <w:lang w:val="es-ES"/>
        </w:rPr>
        <w:t>Ehanced</w:t>
      </w:r>
      <w:proofErr w:type="spellEnd"/>
      <w:r w:rsidRPr="00CE6537">
        <w:rPr>
          <w:rFonts w:asciiTheme="minorHAnsi" w:hAnsiTheme="minorHAnsi" w:cstheme="minorHAnsi"/>
          <w:b/>
          <w:bCs/>
          <w:sz w:val="28"/>
          <w:szCs w:val="28"/>
        </w:rPr>
        <w:t> Vision</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Móvil (407) 730-1964</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David </w:t>
      </w:r>
      <w:proofErr w:type="spellStart"/>
      <w:r w:rsidRPr="00CE6537">
        <w:rPr>
          <w:rStyle w:val="normaltextrun"/>
          <w:rFonts w:asciiTheme="minorHAnsi" w:hAnsiTheme="minorHAnsi" w:cstheme="minorHAnsi"/>
          <w:color w:val="202124"/>
          <w:sz w:val="28"/>
          <w:szCs w:val="28"/>
          <w:lang w:val="es-ES"/>
        </w:rPr>
        <w:t>Christensen</w:t>
      </w:r>
      <w:proofErr w:type="spellEnd"/>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30" w:tgtFrame="_blank" w:history="1">
        <w:r w:rsidR="00CE6537" w:rsidRPr="00CE6537">
          <w:rPr>
            <w:rStyle w:val="normaltextrun"/>
            <w:rFonts w:asciiTheme="minorHAnsi" w:hAnsiTheme="minorHAnsi" w:cstheme="minorHAnsi"/>
            <w:color w:val="0563C1"/>
            <w:sz w:val="28"/>
            <w:szCs w:val="28"/>
            <w:u w:val="single"/>
            <w:lang w:val="es-ES"/>
          </w:rPr>
          <w:t>Ev.dchristensen@gmail.com</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Florida Reading &amp;</w:t>
      </w:r>
      <w:r w:rsidRPr="00CE6537">
        <w:rPr>
          <w:rStyle w:val="normaltextrun"/>
          <w:rFonts w:asciiTheme="minorHAnsi" w:hAnsiTheme="minorHAnsi" w:cstheme="minorHAnsi"/>
          <w:b/>
          <w:bCs/>
          <w:sz w:val="28"/>
          <w:szCs w:val="28"/>
        </w:rPr>
        <w:t> </w:t>
      </w:r>
      <w:r w:rsidRPr="00CE6537">
        <w:rPr>
          <w:rFonts w:asciiTheme="minorHAnsi" w:hAnsiTheme="minorHAnsi" w:cstheme="minorHAnsi"/>
          <w:b/>
          <w:bCs/>
          <w:sz w:val="28"/>
          <w:szCs w:val="28"/>
        </w:rPr>
        <w:t>Vision Technology Inc.</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Lesa</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Kretschmer</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31" w:tgtFrame="_blank" w:history="1">
        <w:r w:rsidR="00CE6537" w:rsidRPr="00CE6537">
          <w:rPr>
            <w:rStyle w:val="normaltextrun"/>
            <w:rFonts w:asciiTheme="minorHAnsi" w:hAnsiTheme="minorHAnsi" w:cstheme="minorHAnsi"/>
            <w:color w:val="0563C1"/>
            <w:sz w:val="28"/>
            <w:szCs w:val="28"/>
            <w:u w:val="single"/>
            <w:lang w:val="es-ES"/>
          </w:rPr>
          <w:t>lesa@floridareading.com</w:t>
        </w:r>
      </w:hyperlink>
      <w:r w:rsidR="00CE6537" w:rsidRPr="00CE6537">
        <w:rPr>
          <w:rStyle w:val="normaltextrun"/>
          <w:rFonts w:asciiTheme="minorHAnsi" w:hAnsiTheme="minorHAnsi" w:cstheme="minorHAnsi"/>
          <w:color w:val="202124"/>
          <w:sz w:val="28"/>
          <w:szCs w:val="28"/>
          <w:lang w:val="es-ES"/>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w:t>
      </w:r>
      <w:r w:rsidRPr="00CE6537">
        <w:rPr>
          <w:rFonts w:asciiTheme="minorHAnsi" w:hAnsiTheme="minorHAnsi" w:cstheme="minorHAnsi"/>
          <w:sz w:val="28"/>
          <w:szCs w:val="28"/>
        </w:rPr>
        <w:t>954)462-4647</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SERVICIO DE LOW VISION</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U</w:t>
      </w:r>
      <w:r w:rsidRPr="00CE6537">
        <w:rPr>
          <w:rFonts w:asciiTheme="minorHAnsi" w:hAnsiTheme="minorHAnsi" w:cstheme="minorHAnsi"/>
          <w:sz w:val="28"/>
          <w:szCs w:val="28"/>
        </w:rPr>
        <w:t xml:space="preserve">n </w:t>
      </w:r>
      <w:proofErr w:type="spellStart"/>
      <w:r w:rsidRPr="00CE6537">
        <w:rPr>
          <w:rFonts w:asciiTheme="minorHAnsi" w:hAnsiTheme="minorHAnsi" w:cstheme="minorHAnsi"/>
          <w:sz w:val="28"/>
          <w:szCs w:val="28"/>
        </w:rPr>
        <w:t>especialista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baja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visión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emplea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técnicas</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examen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especiales</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ayudas</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ayudar</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los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pacientes</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baja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visión</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aprovechar</w:t>
      </w:r>
      <w:proofErr w:type="spellEnd"/>
      <w:r w:rsidRPr="00CE6537">
        <w:rPr>
          <w:rFonts w:asciiTheme="minorHAnsi" w:hAnsiTheme="minorHAnsi" w:cstheme="minorHAnsi"/>
          <w:sz w:val="28"/>
          <w:szCs w:val="28"/>
        </w:rPr>
        <w:t xml:space="preserve"> la </w:t>
      </w:r>
      <w:proofErr w:type="spellStart"/>
      <w:r w:rsidRPr="00CE6537">
        <w:rPr>
          <w:rFonts w:asciiTheme="minorHAnsi" w:hAnsiTheme="minorHAnsi" w:cstheme="minorHAnsi"/>
          <w:sz w:val="28"/>
          <w:szCs w:val="28"/>
        </w:rPr>
        <w:t>visión</w:t>
      </w:r>
      <w:proofErr w:type="spellEnd"/>
      <w:r w:rsidRPr="00CE6537">
        <w:rPr>
          <w:rFonts w:asciiTheme="minorHAnsi" w:hAnsiTheme="minorHAnsi" w:cstheme="minorHAnsi"/>
          <w:sz w:val="28"/>
          <w:szCs w:val="28"/>
        </w:rPr>
        <w:t xml:space="preserve"> que les </w:t>
      </w:r>
      <w:proofErr w:type="spellStart"/>
      <w:r w:rsidRPr="00CE6537">
        <w:rPr>
          <w:rFonts w:asciiTheme="minorHAnsi" w:hAnsiTheme="minorHAnsi" w:cstheme="minorHAnsi"/>
          <w:sz w:val="28"/>
          <w:szCs w:val="28"/>
        </w:rPr>
        <w:t>queda</w:t>
      </w:r>
      <w:proofErr w:type="spellEnd"/>
      <w:r w:rsidRPr="00CE6537">
        <w:rPr>
          <w:rFonts w:asciiTheme="minorHAnsi" w:hAnsiTheme="minorHAnsi" w:cstheme="minorHAnsi"/>
          <w:sz w:val="28"/>
          <w:szCs w:val="28"/>
        </w:rPr>
        <w:t xml:space="preserve">. Las </w:t>
      </w:r>
      <w:proofErr w:type="spellStart"/>
      <w:r w:rsidRPr="00CE6537">
        <w:rPr>
          <w:rFonts w:asciiTheme="minorHAnsi" w:hAnsiTheme="minorHAnsi" w:cstheme="minorHAnsi"/>
          <w:sz w:val="28"/>
          <w:szCs w:val="28"/>
        </w:rPr>
        <w:t>ayudas</w:t>
      </w:r>
      <w:proofErr w:type="spellEnd"/>
      <w:r w:rsidRPr="00CE6537">
        <w:rPr>
          <w:rFonts w:asciiTheme="minorHAnsi" w:hAnsiTheme="minorHAnsi" w:cstheme="minorHAnsi"/>
          <w:sz w:val="28"/>
          <w:szCs w:val="28"/>
        </w:rPr>
        <w:t xml:space="preserve"> para la </w:t>
      </w:r>
      <w:proofErr w:type="spellStart"/>
      <w:r w:rsidRPr="00CE6537">
        <w:rPr>
          <w:rFonts w:asciiTheme="minorHAnsi" w:hAnsiTheme="minorHAnsi" w:cstheme="minorHAnsi"/>
          <w:sz w:val="28"/>
          <w:szCs w:val="28"/>
        </w:rPr>
        <w:t>baja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visión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pueden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lentes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ópticos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especiales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filtros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rendijas</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lectura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lupas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lámparas</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letras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grandes</w:t>
      </w:r>
      <w:proofErr w:type="spellEnd"/>
      <w:r w:rsidRPr="00CE6537">
        <w:rPr>
          <w:rFonts w:asciiTheme="minorHAnsi" w:hAnsiTheme="minorHAnsi" w:cstheme="minorHAnsi"/>
          <w:sz w:val="28"/>
          <w:szCs w:val="28"/>
        </w:rPr>
        <w:t>.</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COMIDAS</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Comidas a domicilio</w:t>
      </w:r>
      <w:r w:rsidRPr="00CE6537">
        <w:rPr>
          <w:rStyle w:val="normaltextrun"/>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238-8410</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(863) 299-1616 </w:t>
      </w:r>
      <w:proofErr w:type="spellStart"/>
      <w:r w:rsidRPr="00CE6537">
        <w:rPr>
          <w:rStyle w:val="normaltextrun"/>
          <w:rFonts w:asciiTheme="minorHAnsi" w:hAnsiTheme="minorHAnsi" w:cstheme="minorHAnsi"/>
          <w:color w:val="202124"/>
          <w:sz w:val="28"/>
          <w:szCs w:val="28"/>
          <w:lang w:val="es-ES"/>
        </w:rPr>
        <w:t>Polk</w:t>
      </w:r>
      <w:proofErr w:type="spellEnd"/>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M</w:t>
      </w:r>
      <w:proofErr w:type="spellStart"/>
      <w:r w:rsidRPr="00CE6537">
        <w:rPr>
          <w:rFonts w:asciiTheme="minorHAnsi" w:hAnsiTheme="minorHAnsi" w:cstheme="minorHAnsi"/>
          <w:sz w:val="28"/>
          <w:szCs w:val="28"/>
        </w:rPr>
        <w:t>eals</w:t>
      </w:r>
      <w:proofErr w:type="spellEnd"/>
      <w:r w:rsidRPr="00CE6537">
        <w:rPr>
          <w:rFonts w:asciiTheme="minorHAnsi" w:hAnsiTheme="minorHAnsi" w:cstheme="minorHAnsi"/>
          <w:sz w:val="28"/>
          <w:szCs w:val="28"/>
        </w:rPr>
        <w:t> on Wheels </w:t>
      </w:r>
      <w:proofErr w:type="spellStart"/>
      <w:r w:rsidRPr="00CE6537">
        <w:rPr>
          <w:rFonts w:asciiTheme="minorHAnsi" w:hAnsiTheme="minorHAnsi" w:cstheme="minorHAnsi"/>
          <w:sz w:val="28"/>
          <w:szCs w:val="28"/>
        </w:rPr>
        <w:t>ofrece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comidas</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domicilio</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los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clientes</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lastRenderedPageBreak/>
        <w:t> </w:t>
      </w:r>
    </w:p>
    <w:p w:rsidR="00CE6537" w:rsidRDefault="00CE6537" w:rsidP="00CE6537">
      <w:pPr>
        <w:pStyle w:val="paragraph"/>
        <w:shd w:val="clear" w:color="auto" w:fill="FFFFFF"/>
        <w:rPr>
          <w:rStyle w:val="normaltextrun"/>
          <w:rFonts w:asciiTheme="minorHAnsi" w:hAnsiTheme="minorHAnsi" w:cstheme="minorHAnsi"/>
          <w:b/>
          <w:bCs/>
          <w:sz w:val="28"/>
          <w:szCs w:val="28"/>
        </w:rPr>
      </w:pPr>
      <w:r w:rsidRPr="00CE6537">
        <w:rPr>
          <w:rStyle w:val="normaltextrun"/>
          <w:rFonts w:asciiTheme="minorHAnsi" w:hAnsiTheme="minorHAnsi" w:cstheme="minorHAnsi"/>
          <w:b/>
          <w:bCs/>
          <w:color w:val="202124"/>
          <w:sz w:val="28"/>
          <w:szCs w:val="28"/>
          <w:lang w:val="es-ES"/>
        </w:rPr>
        <w:t>Programa de nutrición para personas mayores</w:t>
      </w:r>
      <w:r w:rsidRPr="00CE6537">
        <w:rPr>
          <w:rStyle w:val="normaltextrun"/>
          <w:rFonts w:asciiTheme="minorHAnsi" w:hAnsiTheme="minorHAnsi" w:cstheme="minorHAnsi"/>
          <w:b/>
          <w:bCs/>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272-5250</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w:t>
      </w:r>
      <w:proofErr w:type="spellStart"/>
      <w:r w:rsidRPr="00CE6537">
        <w:rPr>
          <w:rFonts w:asciiTheme="minorHAnsi" w:hAnsiTheme="minorHAnsi" w:cstheme="minorHAnsi"/>
          <w:sz w:val="28"/>
          <w:szCs w:val="28"/>
        </w:rPr>
        <w:t>únicamente</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MOVILIDAD</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Las personas ciegas o con discapacidad visual generalmente usan bastones blancos largos, guías videntes y / o perros guía. El Especialista en Orientación y Movilidad en el Faro para Ciegos brinda capacitación formal en movilidad con bastón y guía</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vidente</w:t>
      </w:r>
      <w:proofErr w:type="spellEnd"/>
      <w:r w:rsidRPr="00CE6537">
        <w:rPr>
          <w:rFonts w:asciiTheme="minorHAnsi" w:hAnsiTheme="minorHAnsi" w:cstheme="minorHAnsi"/>
          <w:sz w:val="28"/>
          <w:szCs w:val="28"/>
        </w:rPr>
        <w:t>.</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Escuela de perros guía del sureste</w:t>
      </w:r>
      <w:r w:rsidRPr="00CE6537">
        <w:rPr>
          <w:rStyle w:val="normaltextrun"/>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4210 77TH St. East</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Palmetto, Florida 34221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(941) -729-5665</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32" w:tgtFrame="_blank" w:history="1">
        <w:r w:rsidR="00CE6537" w:rsidRPr="00CE6537">
          <w:rPr>
            <w:rStyle w:val="normaltextrun"/>
            <w:rFonts w:asciiTheme="minorHAnsi" w:hAnsiTheme="minorHAnsi" w:cstheme="minorHAnsi"/>
            <w:color w:val="0563C1"/>
            <w:sz w:val="28"/>
            <w:szCs w:val="28"/>
            <w:u w:val="single"/>
            <w:lang w:val="es-ES"/>
          </w:rPr>
          <w:t>www.guidedogs.org</w:t>
        </w:r>
      </w:hyperlink>
      <w:r w:rsidR="00CE6537" w:rsidRPr="00CE6537">
        <w:rPr>
          <w:rStyle w:val="normaltextrun"/>
          <w:rFonts w:asciiTheme="minorHAnsi" w:hAnsiTheme="minorHAnsi" w:cstheme="minorHAnsi"/>
          <w:color w:val="202124"/>
          <w:sz w:val="28"/>
          <w:szCs w:val="28"/>
          <w:lang w:val="es-ES"/>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w:t>
      </w:r>
      <w:r w:rsidRPr="00CE6537">
        <w:rPr>
          <w:rFonts w:asciiTheme="minorHAnsi" w:hAnsiTheme="minorHAnsi" w:cstheme="minorHAnsi"/>
          <w:sz w:val="28"/>
          <w:szCs w:val="28"/>
        </w:rPr>
        <w:t xml:space="preserve">a </w:t>
      </w:r>
      <w:proofErr w:type="spellStart"/>
      <w:r w:rsidRPr="00CE6537">
        <w:rPr>
          <w:rFonts w:asciiTheme="minorHAnsi" w:hAnsiTheme="minorHAnsi" w:cstheme="minorHAnsi"/>
          <w:sz w:val="28"/>
          <w:szCs w:val="28"/>
        </w:rPr>
        <w:t>escuela</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perros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guía</w:t>
      </w:r>
      <w:proofErr w:type="spellEnd"/>
      <w:r w:rsidRPr="00CE6537">
        <w:rPr>
          <w:rFonts w:asciiTheme="minorHAnsi" w:hAnsiTheme="minorHAnsi" w:cstheme="minorHAnsi"/>
          <w:sz w:val="28"/>
          <w:szCs w:val="28"/>
        </w:rPr>
        <w:t xml:space="preserve"> del </w:t>
      </w:r>
      <w:proofErr w:type="spellStart"/>
      <w:r w:rsidRPr="00CE6537">
        <w:rPr>
          <w:rFonts w:asciiTheme="minorHAnsi" w:hAnsiTheme="minorHAnsi" w:cstheme="minorHAnsi"/>
          <w:sz w:val="28"/>
          <w:szCs w:val="28"/>
        </w:rPr>
        <w:t>sudeste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ofrece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instrucción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sobre</w:t>
      </w:r>
      <w:proofErr w:type="spellEnd"/>
      <w:r w:rsidRPr="00CE6537">
        <w:rPr>
          <w:rFonts w:asciiTheme="minorHAnsi" w:hAnsiTheme="minorHAnsi" w:cstheme="minorHAnsi"/>
          <w:sz w:val="28"/>
          <w:szCs w:val="28"/>
        </w:rPr>
        <w:t xml:space="preserve"> la forma </w:t>
      </w:r>
      <w:proofErr w:type="spellStart"/>
      <w:r w:rsidRPr="00CE6537">
        <w:rPr>
          <w:rFonts w:asciiTheme="minorHAnsi" w:hAnsiTheme="minorHAnsi" w:cstheme="minorHAnsi"/>
          <w:sz w:val="28"/>
          <w:szCs w:val="28"/>
        </w:rPr>
        <w:t>segura</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eficaz</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viajar</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perros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guía</w:t>
      </w:r>
      <w:proofErr w:type="spellEnd"/>
      <w:r w:rsidRPr="00CE6537">
        <w:rPr>
          <w:rFonts w:asciiTheme="minorHAnsi" w:hAnsiTheme="minorHAnsi" w:cstheme="minorHAnsi"/>
          <w:sz w:val="28"/>
          <w:szCs w:val="28"/>
        </w:rPr>
        <w:t xml:space="preserve">. La </w:t>
      </w:r>
      <w:proofErr w:type="spellStart"/>
      <w:r w:rsidRPr="00CE6537">
        <w:rPr>
          <w:rFonts w:asciiTheme="minorHAnsi" w:hAnsiTheme="minorHAnsi" w:cstheme="minorHAnsi"/>
          <w:sz w:val="28"/>
          <w:szCs w:val="28"/>
        </w:rPr>
        <w:t>escuela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proporciona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perros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líderes</w:t>
      </w:r>
      <w:proofErr w:type="spellEnd"/>
      <w:r w:rsidRPr="00CE6537">
        <w:rPr>
          <w:rFonts w:asciiTheme="minorHAnsi" w:hAnsiTheme="minorHAnsi" w:cstheme="minorHAnsi"/>
          <w:sz w:val="28"/>
          <w:szCs w:val="28"/>
        </w:rPr>
        <w:t xml:space="preserve"> de forma </w:t>
      </w:r>
      <w:proofErr w:type="spellStart"/>
      <w:r w:rsidRPr="00CE6537">
        <w:rPr>
          <w:rFonts w:asciiTheme="minorHAnsi" w:hAnsiTheme="minorHAnsi" w:cstheme="minorHAnsi"/>
          <w:sz w:val="28"/>
          <w:szCs w:val="28"/>
        </w:rPr>
        <w:t>gratuita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curso</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cuatro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semanas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estudiantes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aprenden</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viajar</w:t>
      </w:r>
      <w:proofErr w:type="spellEnd"/>
      <w:r w:rsidRPr="00CE6537">
        <w:rPr>
          <w:rFonts w:asciiTheme="minorHAnsi" w:hAnsiTheme="minorHAnsi" w:cstheme="minorHAnsi"/>
          <w:sz w:val="28"/>
          <w:szCs w:val="28"/>
        </w:rPr>
        <w:t xml:space="preserve"> de forma </w:t>
      </w:r>
      <w:proofErr w:type="spellStart"/>
      <w:proofErr w:type="gramStart"/>
      <w:r w:rsidRPr="00CE6537">
        <w:rPr>
          <w:rFonts w:asciiTheme="minorHAnsi" w:hAnsiTheme="minorHAnsi" w:cstheme="minorHAnsi"/>
          <w:sz w:val="28"/>
          <w:szCs w:val="28"/>
        </w:rPr>
        <w:t>segura</w:t>
      </w:r>
      <w:proofErr w:type="spellEnd"/>
      <w:proofErr w:type="gram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perros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guía</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obtener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más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información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comuníquese</w:t>
      </w:r>
      <w:proofErr w:type="spellEnd"/>
      <w:r w:rsidRPr="00CE6537">
        <w:rPr>
          <w:rFonts w:asciiTheme="minorHAnsi" w:hAnsiTheme="minorHAnsi" w:cstheme="minorHAnsi"/>
          <w:sz w:val="28"/>
          <w:szCs w:val="28"/>
        </w:rPr>
        <w:t xml:space="preserve"> con la </w:t>
      </w:r>
      <w:proofErr w:type="spellStart"/>
      <w:r w:rsidRPr="00CE6537">
        <w:rPr>
          <w:rFonts w:asciiTheme="minorHAnsi" w:hAnsiTheme="minorHAnsi" w:cstheme="minorHAnsi"/>
          <w:sz w:val="28"/>
          <w:szCs w:val="28"/>
        </w:rPr>
        <w:t>Escuela</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perros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guía</w:t>
      </w:r>
      <w:proofErr w:type="spellEnd"/>
      <w:r w:rsidRPr="00CE6537">
        <w:rPr>
          <w:rFonts w:asciiTheme="minorHAnsi" w:hAnsiTheme="minorHAnsi" w:cstheme="minorHAnsi"/>
          <w:sz w:val="28"/>
          <w:szCs w:val="28"/>
        </w:rPr>
        <w:t xml:space="preserve"> </w:t>
      </w:r>
      <w:proofErr w:type="gramStart"/>
      <w:r w:rsidRPr="00CE6537">
        <w:rPr>
          <w:rFonts w:asciiTheme="minorHAnsi" w:hAnsiTheme="minorHAnsi" w:cstheme="minorHAnsi"/>
          <w:sz w:val="28"/>
          <w:szCs w:val="28"/>
        </w:rPr>
        <w:t>del</w:t>
      </w:r>
      <w:proofErr w:type="gram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sureste</w:t>
      </w:r>
      <w:proofErr w:type="spellEnd"/>
      <w:r w:rsidRPr="00CE6537">
        <w:rPr>
          <w:rFonts w:asciiTheme="minorHAnsi" w:hAnsiTheme="minorHAnsi" w:cstheme="minorHAnsi"/>
          <w:sz w:val="28"/>
          <w:szCs w:val="28"/>
        </w:rPr>
        <w:t xml:space="preserve">. Primero, </w:t>
      </w:r>
      <w:proofErr w:type="spellStart"/>
      <w:r w:rsidRPr="00CE6537">
        <w:rPr>
          <w:rFonts w:asciiTheme="minorHAnsi" w:hAnsiTheme="minorHAnsi" w:cstheme="minorHAnsi"/>
          <w:sz w:val="28"/>
          <w:szCs w:val="28"/>
        </w:rPr>
        <w:t>debe</w:t>
      </w:r>
      <w:proofErr w:type="spellEnd"/>
      <w:r w:rsidRPr="00CE6537">
        <w:rPr>
          <w:rFonts w:asciiTheme="minorHAnsi" w:hAnsiTheme="minorHAnsi" w:cstheme="minorHAnsi"/>
          <w:sz w:val="28"/>
          <w:szCs w:val="28"/>
        </w:rPr>
        <w:t xml:space="preserve"> </w:t>
      </w:r>
      <w:proofErr w:type="spellStart"/>
      <w:proofErr w:type="gramStart"/>
      <w:r w:rsidRPr="00CE6537">
        <w:rPr>
          <w:rFonts w:asciiTheme="minorHAnsi" w:hAnsiTheme="minorHAnsi" w:cstheme="minorHAnsi"/>
          <w:sz w:val="28"/>
          <w:szCs w:val="28"/>
        </w:rPr>
        <w:t>haber</w:t>
      </w:r>
      <w:proofErr w:type="spellEnd"/>
      <w:proofErr w:type="gram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recibido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entrenamiento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habilidades</w:t>
      </w:r>
      <w:proofErr w:type="spellEnd"/>
      <w:r w:rsidRPr="00CE6537">
        <w:rPr>
          <w:rFonts w:asciiTheme="minorHAnsi" w:hAnsiTheme="minorHAnsi" w:cstheme="minorHAnsi"/>
          <w:sz w:val="28"/>
          <w:szCs w:val="28"/>
        </w:rPr>
        <w:t xml:space="preserve"> con el </w:t>
      </w:r>
      <w:proofErr w:type="spellStart"/>
      <w:r w:rsidRPr="00CE6537">
        <w:rPr>
          <w:rFonts w:asciiTheme="minorHAnsi" w:hAnsiTheme="minorHAnsi" w:cstheme="minorHAnsi"/>
          <w:sz w:val="28"/>
          <w:szCs w:val="28"/>
        </w:rPr>
        <w:t>bastón</w:t>
      </w:r>
      <w:proofErr w:type="spellEnd"/>
      <w:r w:rsidRPr="00CE6537">
        <w:rPr>
          <w:rFonts w:asciiTheme="minorHAnsi" w:hAnsiTheme="minorHAnsi" w:cstheme="minorHAnsi"/>
          <w:sz w:val="28"/>
          <w:szCs w:val="28"/>
        </w:rPr>
        <w:t xml:space="preserve"> con un Instructor de </w:t>
      </w:r>
      <w:proofErr w:type="spellStart"/>
      <w:r w:rsidRPr="00CE6537">
        <w:rPr>
          <w:rFonts w:asciiTheme="minorHAnsi" w:hAnsiTheme="minorHAnsi" w:cstheme="minorHAnsi"/>
          <w:sz w:val="28"/>
          <w:szCs w:val="28"/>
        </w:rPr>
        <w:t>Orientación</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Movilidad</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el Faro.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A</w:t>
      </w:r>
      <w:r w:rsidRPr="00CE6537">
        <w:rPr>
          <w:rFonts w:asciiTheme="minorHAnsi" w:hAnsiTheme="minorHAnsi" w:cstheme="minorHAnsi"/>
          <w:b/>
          <w:bCs/>
          <w:sz w:val="28"/>
          <w:szCs w:val="28"/>
          <w:u w:val="single"/>
        </w:rPr>
        <w:t>CTIVIDADES SOCIALES</w:t>
      </w:r>
      <w:r w:rsidRPr="00CE6537">
        <w:rPr>
          <w:rStyle w:val="normaltextrun"/>
          <w:rFonts w:asciiTheme="minorHAnsi" w:hAnsiTheme="minorHAnsi" w:cstheme="minorHAnsi"/>
          <w:b/>
          <w:bCs/>
          <w:color w:val="202124"/>
          <w:sz w:val="28"/>
          <w:szCs w:val="28"/>
          <w:lang w:val="es-ES"/>
        </w:rPr>
        <w:t> </w:t>
      </w: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Centros para personas mayores de la ciudad de Tampa</w:t>
      </w:r>
      <w:r w:rsidRPr="00CE6537">
        <w:rPr>
          <w:rFonts w:asciiTheme="minorHAnsi" w:hAnsiTheme="minorHAnsi" w:cstheme="minorHAnsi"/>
          <w:sz w:val="28"/>
          <w:szCs w:val="28"/>
        </w:rPr>
        <w:t> 813-274-8211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Condado de</w:t>
      </w:r>
      <w:r w:rsidRPr="00CE6537">
        <w:rPr>
          <w:rStyle w:val="normaltextrun"/>
          <w:rFonts w:asciiTheme="minorHAnsi" w:hAnsiTheme="minorHAnsi" w:cstheme="minorHAnsi"/>
          <w:sz w:val="28"/>
          <w:szCs w:val="28"/>
        </w:rPr>
        <w:t> Hillsborough</w:t>
      </w:r>
      <w:r w:rsidRPr="00CE6537">
        <w:rPr>
          <w:rFonts w:asciiTheme="minorHAnsi" w:hAnsiTheme="minorHAnsi" w:cstheme="minorHAnsi"/>
          <w:sz w:val="28"/>
          <w:szCs w:val="28"/>
        </w:rPr>
        <w:t> 813-744-5595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Lakeland 863-687-2988</w:t>
      </w:r>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Llame al centro más cercano a usted. Winter Haven (Artes y manualidades, ejercicio, danza) (863)291-5870</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Enlace seguro</w:t>
      </w:r>
      <w:r w:rsidRPr="00CE6537">
        <w:rPr>
          <w:rStyle w:val="normaltextrun"/>
          <w:rFonts w:asciiTheme="minorHAnsi" w:hAnsiTheme="minorHAnsi" w:cstheme="minorHAnsi"/>
          <w:b/>
          <w:bCs/>
          <w:sz w:val="28"/>
          <w:szCs w:val="28"/>
        </w:rPr>
        <w:t> </w:t>
      </w:r>
      <w:r w:rsidRPr="00CE6537">
        <w:rPr>
          <w:rFonts w:asciiTheme="minorHAnsi" w:hAnsiTheme="minorHAnsi" w:cstheme="minorHAnsi"/>
          <w:b/>
          <w:bCs/>
          <w:sz w:val="28"/>
          <w:szCs w:val="28"/>
        </w:rPr>
        <w:t>(Safe Link Wireless)</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E</w:t>
      </w:r>
      <w:r w:rsidRPr="00CE6537">
        <w:rPr>
          <w:rFonts w:asciiTheme="minorHAnsi" w:hAnsiTheme="minorHAnsi" w:cstheme="minorHAnsi"/>
          <w:sz w:val="28"/>
          <w:szCs w:val="28"/>
        </w:rPr>
        <w:t xml:space="preserve">s un </w:t>
      </w:r>
      <w:proofErr w:type="spellStart"/>
      <w:r w:rsidRPr="00CE6537">
        <w:rPr>
          <w:rFonts w:asciiTheme="minorHAnsi" w:hAnsiTheme="minorHAnsi" w:cstheme="minorHAnsi"/>
          <w:sz w:val="28"/>
          <w:szCs w:val="28"/>
        </w:rPr>
        <w:t>programa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respaldado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por</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gobierno</w:t>
      </w:r>
      <w:proofErr w:type="spellEnd"/>
      <w:r w:rsidRPr="00CE6537">
        <w:rPr>
          <w:rFonts w:asciiTheme="minorHAnsi" w:hAnsiTheme="minorHAnsi" w:cstheme="minorHAnsi"/>
          <w:sz w:val="28"/>
          <w:szCs w:val="28"/>
        </w:rPr>
        <w:t xml:space="preserve"> que </w:t>
      </w:r>
      <w:proofErr w:type="spellStart"/>
      <w:r w:rsidRPr="00CE6537">
        <w:rPr>
          <w:rFonts w:asciiTheme="minorHAnsi" w:hAnsiTheme="minorHAnsi" w:cstheme="minorHAnsi"/>
          <w:sz w:val="28"/>
          <w:szCs w:val="28"/>
        </w:rPr>
        <w:t>ofrece</w:t>
      </w:r>
      <w:proofErr w:type="spellEnd"/>
      <w:r w:rsidRPr="00CE6537">
        <w:rPr>
          <w:rFonts w:asciiTheme="minorHAnsi" w:hAnsiTheme="minorHAnsi" w:cstheme="minorHAnsi"/>
          <w:sz w:val="28"/>
          <w:szCs w:val="28"/>
        </w:rPr>
        <w:t xml:space="preserve"> un </w:t>
      </w:r>
      <w:proofErr w:type="spellStart"/>
      <w:r w:rsidRPr="00CE6537">
        <w:rPr>
          <w:rFonts w:asciiTheme="minorHAnsi" w:hAnsiTheme="minorHAnsi" w:cstheme="minorHAnsi"/>
          <w:sz w:val="28"/>
          <w:szCs w:val="28"/>
        </w:rPr>
        <w:t>teléfono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celular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gratuito</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minutos</w:t>
      </w:r>
      <w:proofErr w:type="spell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todos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meses</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los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clientes</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ingresos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elegibles</w:t>
      </w:r>
      <w:proofErr w:type="spellEnd"/>
      <w:r w:rsidRPr="00CE6537">
        <w:rPr>
          <w:rFonts w:asciiTheme="minorHAnsi" w:hAnsiTheme="minorHAnsi" w:cstheme="minorHAnsi"/>
          <w:sz w:val="28"/>
          <w:szCs w:val="28"/>
        </w:rPr>
        <w:t xml:space="preserve">.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1-800-723-3546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Cómo calificar</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El proceso para calificar para</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Lifeline Service </w:t>
      </w:r>
      <w:proofErr w:type="spellStart"/>
      <w:r w:rsidRPr="00CE6537">
        <w:rPr>
          <w:rFonts w:asciiTheme="minorHAnsi" w:hAnsiTheme="minorHAnsi" w:cstheme="minorHAnsi"/>
          <w:sz w:val="28"/>
          <w:szCs w:val="28"/>
        </w:rPr>
        <w:t>depende</w:t>
      </w:r>
      <w:proofErr w:type="spellEnd"/>
      <w:r w:rsidRPr="00CE6537">
        <w:rPr>
          <w:rFonts w:asciiTheme="minorHAnsi" w:hAnsiTheme="minorHAnsi" w:cstheme="minorHAnsi"/>
          <w:sz w:val="28"/>
          <w:szCs w:val="28"/>
        </w:rPr>
        <w:t xml:space="preserve"> del </w:t>
      </w:r>
      <w:proofErr w:type="spellStart"/>
      <w:r w:rsidRPr="00CE6537">
        <w:rPr>
          <w:rFonts w:asciiTheme="minorHAnsi" w:hAnsiTheme="minorHAnsi" w:cstheme="minorHAnsi"/>
          <w:sz w:val="28"/>
          <w:szCs w:val="28"/>
        </w:rPr>
        <w:t>estado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el que viva.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general, </w:t>
      </w:r>
      <w:proofErr w:type="spellStart"/>
      <w:r w:rsidRPr="00CE6537">
        <w:rPr>
          <w:rFonts w:asciiTheme="minorHAnsi" w:hAnsiTheme="minorHAnsi" w:cstheme="minorHAnsi"/>
          <w:sz w:val="28"/>
          <w:szCs w:val="28"/>
        </w:rPr>
        <w:t>puede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calificar</w:t>
      </w:r>
      <w:proofErr w:type="spellEnd"/>
      <w:r w:rsidRPr="00CE6537">
        <w:rPr>
          <w:rFonts w:asciiTheme="minorHAnsi" w:hAnsiTheme="minorHAnsi" w:cstheme="minorHAnsi"/>
          <w:sz w:val="28"/>
          <w:szCs w:val="28"/>
        </w:rPr>
        <w:t xml:space="preserve"> </w:t>
      </w:r>
      <w:proofErr w:type="spellStart"/>
      <w:proofErr w:type="gramStart"/>
      <w:r w:rsidRPr="00CE6537">
        <w:rPr>
          <w:rFonts w:asciiTheme="minorHAnsi" w:hAnsiTheme="minorHAnsi" w:cstheme="minorHAnsi"/>
          <w:sz w:val="28"/>
          <w:szCs w:val="28"/>
        </w:rPr>
        <w:t>si</w:t>
      </w:r>
      <w:proofErr w:type="spellEnd"/>
      <w:r w:rsidRPr="00CE6537">
        <w:rPr>
          <w:rFonts w:asciiTheme="minorHAnsi" w:hAnsiTheme="minorHAnsi" w:cstheme="minorHAnsi"/>
          <w:sz w:val="28"/>
          <w:szCs w:val="28"/>
        </w:rPr>
        <w:t xml:space="preserve"> ...</w:t>
      </w:r>
      <w:proofErr w:type="gram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 xml:space="preserve">1. Ya participa en otro programa de asistencia estatal o federal, como Asistencia Federal para Vivienda Pública, Cupones para Alimentos y </w:t>
      </w:r>
      <w:proofErr w:type="spellStart"/>
      <w:r w:rsidRPr="00CE6537">
        <w:rPr>
          <w:rStyle w:val="normaltextrun"/>
          <w:rFonts w:asciiTheme="minorHAnsi" w:hAnsiTheme="minorHAnsi" w:cstheme="minorHAnsi"/>
          <w:color w:val="202124"/>
          <w:sz w:val="28"/>
          <w:szCs w:val="28"/>
          <w:lang w:val="es-ES"/>
        </w:rPr>
        <w:t>Medicaid</w:t>
      </w:r>
      <w:proofErr w:type="spellEnd"/>
      <w:r w:rsidRPr="00CE6537">
        <w:rPr>
          <w:rStyle w:val="normaltextrun"/>
          <w:rFonts w:asciiTheme="minorHAnsi" w:hAnsiTheme="minorHAnsi" w:cstheme="minorHAnsi"/>
          <w:color w:val="202124"/>
          <w:sz w:val="28"/>
          <w:szCs w:val="28"/>
          <w:lang w:val="es-ES"/>
        </w:rPr>
        <w:t>.</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2. El ingreso total de su hogar es igual o inferior a las pautas de pobreza establecidas por su estado y / o el gobierno federal.</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3. Nadie en su hogar recibe actualmente el servicio</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 xml:space="preserve">Lifeline a </w:t>
      </w:r>
      <w:proofErr w:type="spellStart"/>
      <w:r w:rsidRPr="00CE6537">
        <w:rPr>
          <w:rFonts w:asciiTheme="minorHAnsi" w:hAnsiTheme="minorHAnsi" w:cstheme="minorHAnsi"/>
          <w:sz w:val="28"/>
          <w:szCs w:val="28"/>
        </w:rPr>
        <w:t>través</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otro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proveedor</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telefonía</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4. Tiene una dirección postal válida de los Estados Unidos. Para que podamos enviarle su teléfono gratuito, debe vivir en una residencia que pueda recibir correo de la oficina de correos de EE. UU. Lo siento, pero P.O. No se aceptan cajas.</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Además de cumplir con las pautas anteriores, también se le pedirá que proporcione prueba de su participación en un programa de asistencia o prueba de su nivel de ingresos.</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SERVICIO DE TRANSPORTE</w:t>
      </w:r>
      <w:r w:rsidRPr="00CE6537">
        <w:rPr>
          <w:rStyle w:val="normaltextrun"/>
          <w:rFonts w:asciiTheme="minorHAnsi" w:hAnsiTheme="minorHAnsi" w:cstheme="minorHAnsi"/>
          <w:b/>
          <w:bCs/>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 mayoría de las líneas de autobuses interestatales e</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intraestatales</w:t>
      </w:r>
      <w:proofErr w:type="spell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ofrecen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tarifa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reducida</w:t>
      </w:r>
      <w:proofErr w:type="spellEnd"/>
      <w:r w:rsidRPr="00CE6537">
        <w:rPr>
          <w:rFonts w:asciiTheme="minorHAnsi" w:hAnsiTheme="minorHAnsi" w:cstheme="minorHAnsi"/>
          <w:sz w:val="28"/>
          <w:szCs w:val="28"/>
        </w:rPr>
        <w:t xml:space="preserve"> de dos </w:t>
      </w:r>
      <w:proofErr w:type="spellStart"/>
      <w:r w:rsidRPr="00CE6537">
        <w:rPr>
          <w:rFonts w:asciiTheme="minorHAnsi" w:hAnsiTheme="minorHAnsi" w:cstheme="minorHAnsi"/>
          <w:sz w:val="28"/>
          <w:szCs w:val="28"/>
        </w:rPr>
        <w:t>por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uno</w:t>
      </w:r>
      <w:proofErr w:type="spellEnd"/>
      <w:r w:rsidRPr="00CE6537">
        <w:rPr>
          <w:rFonts w:asciiTheme="minorHAnsi" w:hAnsiTheme="minorHAnsi" w:cstheme="minorHAnsi"/>
          <w:sz w:val="28"/>
          <w:szCs w:val="28"/>
        </w:rPr>
        <w:t xml:space="preserve"> para personas </w:t>
      </w:r>
      <w:proofErr w:type="spellStart"/>
      <w:r w:rsidRPr="00CE6537">
        <w:rPr>
          <w:rFonts w:asciiTheme="minorHAnsi" w:hAnsiTheme="minorHAnsi" w:cstheme="minorHAnsi"/>
          <w:sz w:val="28"/>
          <w:szCs w:val="28"/>
        </w:rPr>
        <w:t>legalmente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ciegas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acompañadas</w:t>
      </w:r>
      <w:proofErr w:type="spellEnd"/>
      <w:r w:rsidRPr="00CE6537">
        <w:rPr>
          <w:rFonts w:asciiTheme="minorHAnsi" w:hAnsiTheme="minorHAnsi" w:cstheme="minorHAnsi"/>
          <w:sz w:val="28"/>
          <w:szCs w:val="28"/>
        </w:rPr>
        <w:t xml:space="preserve"> de un </w:t>
      </w:r>
      <w:proofErr w:type="spellStart"/>
      <w:r w:rsidRPr="00CE6537">
        <w:rPr>
          <w:rFonts w:asciiTheme="minorHAnsi" w:hAnsiTheme="minorHAnsi" w:cstheme="minorHAnsi"/>
          <w:sz w:val="28"/>
          <w:szCs w:val="28"/>
        </w:rPr>
        <w:t>acompañante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vidente</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AMTRAK</w:t>
      </w:r>
      <w:r w:rsidRPr="00CE6537">
        <w:rPr>
          <w:rStyle w:val="normaltextrun"/>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(800) 872-7245</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33" w:tgtFrame="_blank" w:history="1">
        <w:r w:rsidR="00CE6537" w:rsidRPr="00CE6537">
          <w:rPr>
            <w:rStyle w:val="normaltextrun"/>
            <w:rFonts w:asciiTheme="minorHAnsi" w:hAnsiTheme="minorHAnsi" w:cstheme="minorHAnsi"/>
            <w:color w:val="0563C1"/>
            <w:sz w:val="28"/>
            <w:szCs w:val="28"/>
            <w:u w:val="single"/>
            <w:lang w:val="es-ES"/>
          </w:rPr>
          <w:t>www.amtrak.com</w:t>
        </w:r>
      </w:hyperlink>
      <w:r w:rsidR="00CE6537" w:rsidRPr="00CE6537">
        <w:rPr>
          <w:rStyle w:val="normaltextrun"/>
          <w:rFonts w:asciiTheme="minorHAnsi" w:hAnsiTheme="minorHAnsi" w:cstheme="minorHAnsi"/>
          <w:color w:val="202124"/>
          <w:sz w:val="28"/>
          <w:szCs w:val="28"/>
          <w:lang w:val="es-ES"/>
        </w:rPr>
        <w:t> </w:t>
      </w:r>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Amtrak</w:t>
      </w:r>
      <w:proofErr w:type="spell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ofrece</w:t>
      </w:r>
      <w:proofErr w:type="spellEnd"/>
      <w:r w:rsidRPr="00CE6537">
        <w:rPr>
          <w:rFonts w:asciiTheme="minorHAnsi" w:hAnsiTheme="minorHAnsi" w:cstheme="minorHAnsi"/>
          <w:sz w:val="28"/>
          <w:szCs w:val="28"/>
        </w:rPr>
        <w:t xml:space="preserve"> un </w:t>
      </w:r>
      <w:proofErr w:type="spellStart"/>
      <w:r w:rsidRPr="00CE6537">
        <w:rPr>
          <w:rFonts w:asciiTheme="minorHAnsi" w:hAnsiTheme="minorHAnsi" w:cstheme="minorHAnsi"/>
          <w:sz w:val="28"/>
          <w:szCs w:val="28"/>
        </w:rPr>
        <w:t>descuento</w:t>
      </w:r>
      <w:proofErr w:type="spellEnd"/>
      <w:r w:rsidRPr="00CE6537">
        <w:rPr>
          <w:rFonts w:asciiTheme="minorHAnsi" w:hAnsiTheme="minorHAnsi" w:cstheme="minorHAnsi"/>
          <w:sz w:val="28"/>
          <w:szCs w:val="28"/>
        </w:rPr>
        <w:t xml:space="preserve"> del 10% para personas </w:t>
      </w:r>
      <w:proofErr w:type="spellStart"/>
      <w:r w:rsidRPr="00CE6537">
        <w:rPr>
          <w:rFonts w:asciiTheme="minorHAnsi" w:hAnsiTheme="minorHAnsi" w:cstheme="minorHAnsi"/>
          <w:sz w:val="28"/>
          <w:szCs w:val="28"/>
        </w:rPr>
        <w:t>discapacitadas</w:t>
      </w:r>
      <w:proofErr w:type="spellEnd"/>
      <w:r w:rsidRPr="00CE6537">
        <w:rPr>
          <w:rFonts w:asciiTheme="minorHAnsi" w:hAnsiTheme="minorHAnsi" w:cstheme="minorHAnsi"/>
          <w:sz w:val="28"/>
          <w:szCs w:val="28"/>
        </w:rPr>
        <w:t xml:space="preserve"> y personas </w:t>
      </w:r>
      <w:proofErr w:type="spellStart"/>
      <w:r w:rsidRPr="00CE6537">
        <w:rPr>
          <w:rFonts w:asciiTheme="minorHAnsi" w:hAnsiTheme="minorHAnsi" w:cstheme="minorHAnsi"/>
          <w:sz w:val="28"/>
          <w:szCs w:val="28"/>
        </w:rPr>
        <w:t>mayores</w:t>
      </w:r>
      <w:proofErr w:type="spellEnd"/>
      <w:r w:rsidRPr="00CE6537">
        <w:rPr>
          <w:rFonts w:asciiTheme="minorHAnsi" w:hAnsiTheme="minorHAnsi" w:cstheme="minorHAnsi"/>
          <w:sz w:val="28"/>
          <w:szCs w:val="28"/>
        </w:rPr>
        <w:t xml:space="preserve">. Este </w:t>
      </w:r>
      <w:proofErr w:type="spellStart"/>
      <w:r w:rsidRPr="00CE6537">
        <w:rPr>
          <w:rFonts w:asciiTheme="minorHAnsi" w:hAnsiTheme="minorHAnsi" w:cstheme="minorHAnsi"/>
          <w:sz w:val="28"/>
          <w:szCs w:val="28"/>
        </w:rPr>
        <w:t>descuento</w:t>
      </w:r>
      <w:proofErr w:type="spellEnd"/>
      <w:r w:rsidRPr="00CE6537">
        <w:rPr>
          <w:rFonts w:asciiTheme="minorHAnsi" w:hAnsiTheme="minorHAnsi" w:cstheme="minorHAnsi"/>
          <w:sz w:val="28"/>
          <w:szCs w:val="28"/>
        </w:rPr>
        <w:t xml:space="preserve"> se </w:t>
      </w:r>
      <w:proofErr w:type="spellStart"/>
      <w:r w:rsidRPr="00CE6537">
        <w:rPr>
          <w:rFonts w:asciiTheme="minorHAnsi" w:hAnsiTheme="minorHAnsi" w:cstheme="minorHAnsi"/>
          <w:sz w:val="28"/>
          <w:szCs w:val="28"/>
        </w:rPr>
        <w:t>ofrece</w:t>
      </w:r>
      <w:proofErr w:type="spellEnd"/>
      <w:r w:rsidRPr="00CE6537">
        <w:rPr>
          <w:rFonts w:asciiTheme="minorHAnsi" w:hAnsiTheme="minorHAnsi" w:cstheme="minorHAnsi"/>
          <w:sz w:val="28"/>
          <w:szCs w:val="28"/>
        </w:rPr>
        <w:t xml:space="preserve"> sin </w:t>
      </w:r>
      <w:proofErr w:type="spellStart"/>
      <w:r w:rsidRPr="00CE6537">
        <w:rPr>
          <w:rFonts w:asciiTheme="minorHAnsi" w:hAnsiTheme="minorHAnsi" w:cstheme="minorHAnsi"/>
          <w:sz w:val="28"/>
          <w:szCs w:val="28"/>
        </w:rPr>
        <w:t>importar</w:t>
      </w:r>
      <w:proofErr w:type="spellEnd"/>
      <w:r w:rsidRPr="00CE6537">
        <w:rPr>
          <w:rFonts w:asciiTheme="minorHAnsi" w:hAnsiTheme="minorHAnsi" w:cstheme="minorHAnsi"/>
          <w:sz w:val="28"/>
          <w:szCs w:val="28"/>
        </w:rPr>
        <w:t xml:space="preserve"> las </w:t>
      </w:r>
      <w:proofErr w:type="spellStart"/>
      <w:r w:rsidRPr="00CE6537">
        <w:rPr>
          <w:rFonts w:asciiTheme="minorHAnsi" w:hAnsiTheme="minorHAnsi" w:cstheme="minorHAnsi"/>
          <w:sz w:val="28"/>
          <w:szCs w:val="28"/>
        </w:rPr>
        <w:t>vacaciones</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viaje</w:t>
      </w:r>
      <w:proofErr w:type="spellEnd"/>
      <w:r w:rsidRPr="00CE6537">
        <w:rPr>
          <w:rFonts w:asciiTheme="minorHAnsi" w:hAnsiTheme="minorHAnsi" w:cstheme="minorHAnsi"/>
          <w:sz w:val="28"/>
          <w:szCs w:val="28"/>
        </w:rPr>
        <w:t xml:space="preserve"> o la </w:t>
      </w:r>
      <w:proofErr w:type="spellStart"/>
      <w:r w:rsidRPr="00CE6537">
        <w:rPr>
          <w:rFonts w:asciiTheme="minorHAnsi" w:hAnsiTheme="minorHAnsi" w:cstheme="minorHAnsi"/>
          <w:sz w:val="28"/>
          <w:szCs w:val="28"/>
        </w:rPr>
        <w:t>duración</w:t>
      </w:r>
      <w:proofErr w:type="spellEnd"/>
      <w:r w:rsidRPr="00CE6537">
        <w:rPr>
          <w:rFonts w:asciiTheme="minorHAnsi" w:hAnsiTheme="minorHAnsi" w:cstheme="minorHAnsi"/>
          <w:sz w:val="28"/>
          <w:szCs w:val="28"/>
        </w:rPr>
        <w:t xml:space="preserve"> de la </w:t>
      </w:r>
      <w:proofErr w:type="spellStart"/>
      <w:r w:rsidRPr="00CE6537">
        <w:rPr>
          <w:rFonts w:asciiTheme="minorHAnsi" w:hAnsiTheme="minorHAnsi" w:cstheme="minorHAnsi"/>
          <w:sz w:val="28"/>
          <w:szCs w:val="28"/>
        </w:rPr>
        <w:t>estadía</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SERVICIO DE AUTOBUSES LOCALES RUTA</w:t>
      </w:r>
      <w:r w:rsidRPr="00CE6537">
        <w:rPr>
          <w:rStyle w:val="normaltextrun"/>
          <w:rFonts w:asciiTheme="minorHAnsi" w:hAnsiTheme="minorHAnsi" w:cstheme="minorHAnsi"/>
          <w:color w:val="202124"/>
          <w:sz w:val="28"/>
          <w:szCs w:val="28"/>
          <w:lang w:val="es-ES"/>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FIJA </w:t>
      </w:r>
      <w:proofErr w:type="spellStart"/>
      <w:r w:rsidRPr="00CE6537">
        <w:rPr>
          <w:rStyle w:val="normaltextrun"/>
          <w:rFonts w:asciiTheme="minorHAnsi" w:hAnsiTheme="minorHAnsi" w:cstheme="minorHAnsi"/>
          <w:color w:val="202124"/>
          <w:sz w:val="28"/>
          <w:szCs w:val="28"/>
          <w:lang w:val="es-ES"/>
        </w:rPr>
        <w:t>Hart</w:t>
      </w:r>
      <w:proofErr w:type="spellEnd"/>
      <w:r w:rsidRPr="00CE6537">
        <w:rPr>
          <w:rStyle w:val="normaltextrun"/>
          <w:rFonts w:asciiTheme="minorHAnsi" w:hAnsiTheme="minorHAnsi" w:cstheme="minorHAnsi"/>
          <w:color w:val="202124"/>
          <w:sz w:val="28"/>
          <w:szCs w:val="28"/>
          <w:lang w:val="es-ES"/>
        </w:rPr>
        <w:t xml:space="preserve"> -</w:t>
      </w:r>
      <w:r w:rsidRPr="00CE6537">
        <w:rPr>
          <w:rFonts w:asciiTheme="minorHAnsi" w:hAnsiTheme="minorHAnsi" w:cstheme="minorHAnsi"/>
          <w:sz w:val="28"/>
          <w:szCs w:val="28"/>
        </w:rPr>
        <w:t>Hillsborough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813-254-4278</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34" w:tgtFrame="_blank" w:history="1">
        <w:r w:rsidR="00CE6537" w:rsidRPr="00CE6537">
          <w:rPr>
            <w:rStyle w:val="normaltextrun"/>
            <w:rFonts w:asciiTheme="minorHAnsi" w:hAnsiTheme="minorHAnsi" w:cstheme="minorHAnsi"/>
            <w:color w:val="0563C1"/>
            <w:sz w:val="28"/>
            <w:szCs w:val="28"/>
            <w:u w:val="single"/>
            <w:lang w:val="es-ES"/>
          </w:rPr>
          <w:t>www.gohart.org</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Citrus</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Connection- Polk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(855)765-5287 </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35" w:tgtFrame="_blank" w:history="1">
        <w:r w:rsidR="00CE6537" w:rsidRPr="00CE6537">
          <w:rPr>
            <w:rStyle w:val="normaltextrun"/>
            <w:rFonts w:asciiTheme="minorHAnsi" w:hAnsiTheme="minorHAnsi" w:cstheme="minorHAnsi"/>
            <w:color w:val="0563C1"/>
            <w:sz w:val="28"/>
            <w:szCs w:val="28"/>
            <w:u w:val="single"/>
            <w:lang w:val="es-ES"/>
          </w:rPr>
          <w:t>www.Ridecitrus.com</w:t>
        </w:r>
      </w:hyperlink>
      <w:r w:rsidR="00CE6537"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PARATRANSIT - PUERTA A PUERTA</w:t>
      </w:r>
      <w:r w:rsidRPr="00CE6537">
        <w:rPr>
          <w:rStyle w:val="normaltextrun"/>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El servicio de autobús de</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paratránsito</w:t>
      </w:r>
      <w:proofErr w:type="spell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está</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disponible</w:t>
      </w:r>
      <w:proofErr w:type="spellEnd"/>
      <w:r w:rsidRPr="00CE6537">
        <w:rPr>
          <w:rFonts w:asciiTheme="minorHAnsi" w:hAnsiTheme="minorHAnsi" w:cstheme="minorHAnsi"/>
          <w:sz w:val="28"/>
          <w:szCs w:val="28"/>
        </w:rPr>
        <w:t xml:space="preserve"> para las personas que no </w:t>
      </w:r>
      <w:proofErr w:type="spellStart"/>
      <w:r w:rsidRPr="00CE6537">
        <w:rPr>
          <w:rFonts w:asciiTheme="minorHAnsi" w:hAnsiTheme="minorHAnsi" w:cstheme="minorHAnsi"/>
          <w:sz w:val="28"/>
          <w:szCs w:val="28"/>
        </w:rPr>
        <w:t>pueden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utilizar</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servicio</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autobús</w:t>
      </w:r>
      <w:proofErr w:type="spellEnd"/>
      <w:r w:rsidRPr="00CE6537">
        <w:rPr>
          <w:rFonts w:asciiTheme="minorHAnsi" w:hAnsiTheme="minorHAnsi" w:cstheme="minorHAnsi"/>
          <w:sz w:val="28"/>
          <w:szCs w:val="28"/>
        </w:rPr>
        <w:t xml:space="preserve"> regular </w:t>
      </w:r>
      <w:proofErr w:type="spellStart"/>
      <w:r w:rsidRPr="00CE6537">
        <w:rPr>
          <w:rFonts w:asciiTheme="minorHAnsi" w:hAnsiTheme="minorHAnsi" w:cstheme="minorHAnsi"/>
          <w:sz w:val="28"/>
          <w:szCs w:val="28"/>
        </w:rPr>
        <w:t>debido</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discapacidad</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relacionada</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su</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discapacidad</w:t>
      </w:r>
      <w:proofErr w:type="spellEnd"/>
      <w:r w:rsidRPr="00CE6537">
        <w:rPr>
          <w:rFonts w:asciiTheme="minorHAnsi" w:hAnsiTheme="minorHAnsi" w:cstheme="minorHAnsi"/>
          <w:sz w:val="28"/>
          <w:szCs w:val="28"/>
        </w:rPr>
        <w:t xml:space="preserve">. La persona </w:t>
      </w:r>
      <w:proofErr w:type="spellStart"/>
      <w:r w:rsidRPr="00CE6537">
        <w:rPr>
          <w:rFonts w:asciiTheme="minorHAnsi" w:hAnsiTheme="minorHAnsi" w:cstheme="minorHAnsi"/>
          <w:sz w:val="28"/>
          <w:szCs w:val="28"/>
        </w:rPr>
        <w:t>debe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tener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identificación</w:t>
      </w:r>
      <w:proofErr w:type="spellEnd"/>
      <w:r w:rsidRPr="00CE6537">
        <w:rPr>
          <w:rFonts w:asciiTheme="minorHAnsi" w:hAnsiTheme="minorHAnsi" w:cstheme="minorHAnsi"/>
          <w:sz w:val="28"/>
          <w:szCs w:val="28"/>
        </w:rPr>
        <w:t xml:space="preserve"> con </w:t>
      </w:r>
      <w:proofErr w:type="spellStart"/>
      <w:r w:rsidRPr="00CE6537">
        <w:rPr>
          <w:rFonts w:asciiTheme="minorHAnsi" w:hAnsiTheme="minorHAnsi" w:cstheme="minorHAnsi"/>
          <w:sz w:val="28"/>
          <w:szCs w:val="28"/>
        </w:rPr>
        <w:t>foto</w:t>
      </w:r>
      <w:proofErr w:type="spellEnd"/>
      <w:r w:rsidRPr="00CE6537">
        <w:rPr>
          <w:rFonts w:asciiTheme="minorHAnsi" w:hAnsiTheme="minorHAnsi" w:cstheme="minorHAnsi"/>
          <w:sz w:val="28"/>
          <w:szCs w:val="28"/>
        </w:rPr>
        <w:t xml:space="preserve"> de Paratransit. </w:t>
      </w:r>
      <w:proofErr w:type="spellStart"/>
      <w:proofErr w:type="gramStart"/>
      <w:r w:rsidRPr="00CE6537">
        <w:rPr>
          <w:rFonts w:asciiTheme="minorHAnsi" w:hAnsiTheme="minorHAnsi" w:cstheme="minorHAnsi"/>
          <w:sz w:val="28"/>
          <w:szCs w:val="28"/>
        </w:rPr>
        <w:t>tarjeta</w:t>
      </w:r>
      <w:proofErr w:type="spellEnd"/>
      <w:proofErr w:type="gramEnd"/>
      <w:r w:rsidRPr="00CE6537">
        <w:rPr>
          <w:rFonts w:asciiTheme="minorHAnsi" w:hAnsiTheme="minorHAnsi" w:cstheme="minorHAnsi"/>
          <w:sz w:val="28"/>
          <w:szCs w:val="28"/>
        </w:rPr>
        <w:t xml:space="preserve"> y se ha </w:t>
      </w:r>
      <w:proofErr w:type="spellStart"/>
      <w:r w:rsidRPr="00CE6537">
        <w:rPr>
          <w:rFonts w:asciiTheme="minorHAnsi" w:hAnsiTheme="minorHAnsi" w:cstheme="minorHAnsi"/>
          <w:sz w:val="28"/>
          <w:szCs w:val="28"/>
        </w:rPr>
        <w:t>determinado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elegible</w:t>
      </w:r>
      <w:proofErr w:type="spellEnd"/>
      <w:r w:rsidRPr="00CE6537">
        <w:rPr>
          <w:rFonts w:asciiTheme="minorHAnsi" w:hAnsiTheme="minorHAnsi" w:cstheme="minorHAnsi"/>
          <w:sz w:val="28"/>
          <w:szCs w:val="28"/>
        </w:rPr>
        <w:t>. El </w:t>
      </w:r>
      <w:proofErr w:type="spellStart"/>
      <w:r w:rsidRPr="00CE6537">
        <w:rPr>
          <w:rFonts w:asciiTheme="minorHAnsi" w:hAnsiTheme="minorHAnsi" w:cstheme="minorHAnsi"/>
          <w:sz w:val="28"/>
          <w:szCs w:val="28"/>
        </w:rPr>
        <w:t>paratránsito</w:t>
      </w:r>
      <w:proofErr w:type="spellEnd"/>
      <w:r w:rsidRPr="00CE6537">
        <w:rPr>
          <w:rFonts w:asciiTheme="minorHAnsi" w:hAnsiTheme="minorHAnsi" w:cstheme="minorHAnsi"/>
          <w:sz w:val="28"/>
          <w:szCs w:val="28"/>
        </w:rPr>
        <w:t> </w:t>
      </w:r>
      <w:proofErr w:type="spellStart"/>
      <w:r w:rsidRPr="00CE6537">
        <w:rPr>
          <w:rFonts w:asciiTheme="minorHAnsi" w:hAnsiTheme="minorHAnsi" w:cstheme="minorHAnsi"/>
          <w:sz w:val="28"/>
          <w:szCs w:val="28"/>
        </w:rPr>
        <w:t>está</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disponible</w:t>
      </w:r>
      <w:proofErr w:type="spellEnd"/>
      <w:r w:rsidRPr="00CE6537">
        <w:rPr>
          <w:rFonts w:asciiTheme="minorHAnsi" w:hAnsiTheme="minorHAnsi" w:cstheme="minorHAnsi"/>
          <w:sz w:val="28"/>
          <w:szCs w:val="28"/>
        </w:rPr>
        <w:t xml:space="preserve"> para personas </w:t>
      </w:r>
      <w:proofErr w:type="spellStart"/>
      <w:r w:rsidRPr="00CE6537">
        <w:rPr>
          <w:rFonts w:asciiTheme="minorHAnsi" w:hAnsiTheme="minorHAnsi" w:cstheme="minorHAnsi"/>
          <w:sz w:val="28"/>
          <w:szCs w:val="28"/>
        </w:rPr>
        <w:t>dentro</w:t>
      </w:r>
      <w:proofErr w:type="spellEnd"/>
      <w:r w:rsidRPr="00CE6537">
        <w:rPr>
          <w:rFonts w:asciiTheme="minorHAnsi" w:hAnsiTheme="minorHAnsi" w:cstheme="minorHAnsi"/>
          <w:sz w:val="28"/>
          <w:szCs w:val="28"/>
        </w:rPr>
        <w:t xml:space="preserve"> de </w:t>
      </w:r>
      <w:proofErr w:type="gramStart"/>
      <w:r w:rsidRPr="00CE6537">
        <w:rPr>
          <w:rFonts w:asciiTheme="minorHAnsi" w:hAnsiTheme="minorHAnsi" w:cstheme="minorHAnsi"/>
          <w:sz w:val="28"/>
          <w:szCs w:val="28"/>
        </w:rPr>
        <w:t>un</w:t>
      </w:r>
      <w:proofErr w:type="gramEnd"/>
      <w:r w:rsidRPr="00CE6537">
        <w:rPr>
          <w:rFonts w:asciiTheme="minorHAnsi" w:hAnsiTheme="minorHAnsi" w:cstheme="minorHAnsi"/>
          <w:sz w:val="28"/>
          <w:szCs w:val="28"/>
        </w:rPr>
        <w:t xml:space="preserve"> radio de 3/4 de </w:t>
      </w:r>
      <w:proofErr w:type="spellStart"/>
      <w:r w:rsidRPr="00CE6537">
        <w:rPr>
          <w:rFonts w:asciiTheme="minorHAnsi" w:hAnsiTheme="minorHAnsi" w:cstheme="minorHAnsi"/>
          <w:sz w:val="28"/>
          <w:szCs w:val="28"/>
        </w:rPr>
        <w:t>milla</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ruta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fija</w:t>
      </w:r>
      <w:proofErr w:type="spellEnd"/>
      <w:r w:rsidRPr="00CE6537">
        <w:rPr>
          <w:rFonts w:asciiTheme="minorHAnsi" w:hAnsiTheme="minorHAnsi" w:cstheme="minorHAnsi"/>
          <w:sz w:val="28"/>
          <w:szCs w:val="28"/>
        </w:rPr>
        <w:t xml:space="preserve"> regular.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HART</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(813) 384-6305</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Citrus - </w:t>
      </w:r>
      <w:proofErr w:type="spellStart"/>
      <w:r w:rsidRPr="00CE6537">
        <w:rPr>
          <w:rStyle w:val="normaltextrun"/>
          <w:rFonts w:asciiTheme="minorHAnsi" w:hAnsiTheme="minorHAnsi" w:cstheme="minorHAnsi"/>
          <w:color w:val="202124"/>
          <w:sz w:val="28"/>
          <w:szCs w:val="28"/>
          <w:lang w:val="es-ES"/>
        </w:rPr>
        <w:t>Polk</w:t>
      </w:r>
      <w:proofErr w:type="spellEnd"/>
      <w:r w:rsidRPr="00CE6537">
        <w:rPr>
          <w:rStyle w:val="normaltextrun"/>
          <w:rFonts w:asciiTheme="minorHAnsi" w:hAnsiTheme="minorHAnsi" w:cstheme="minorHAnsi"/>
          <w:color w:val="202124"/>
          <w:sz w:val="28"/>
          <w:szCs w:val="28"/>
          <w:lang w:val="es-ES"/>
        </w:rPr>
        <w:t xml:space="preserve"> (855)765-5287</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Transporte</w:t>
      </w:r>
      <w:r w:rsidRPr="00CE6537">
        <w:rPr>
          <w:rStyle w:val="normaltextrun"/>
          <w:rFonts w:asciiTheme="minorHAnsi" w:hAnsiTheme="minorHAnsi" w:cstheme="minorHAnsi"/>
          <w:b/>
          <w:bCs/>
          <w:sz w:val="28"/>
          <w:szCs w:val="28"/>
        </w:rPr>
        <w:t> </w:t>
      </w:r>
      <w:proofErr w:type="spellStart"/>
      <w:r w:rsidRPr="00CE6537">
        <w:rPr>
          <w:rFonts w:asciiTheme="minorHAnsi" w:hAnsiTheme="minorHAnsi" w:cstheme="minorHAnsi"/>
          <w:b/>
          <w:bCs/>
          <w:sz w:val="28"/>
          <w:szCs w:val="28"/>
        </w:rPr>
        <w:t>Coordinado</w:t>
      </w:r>
      <w:proofErr w:type="spellEnd"/>
      <w:r w:rsidRPr="00CE6537">
        <w:rPr>
          <w:rFonts w:asciiTheme="minorHAnsi" w:hAnsiTheme="minorHAnsi" w:cstheme="minorHAnsi"/>
          <w:b/>
          <w:bCs/>
          <w:sz w:val="28"/>
          <w:szCs w:val="28"/>
        </w:rPr>
        <w:t xml:space="preserve"> del </w:t>
      </w:r>
      <w:proofErr w:type="spellStart"/>
      <w:r w:rsidRPr="00CE6537">
        <w:rPr>
          <w:rFonts w:asciiTheme="minorHAnsi" w:hAnsiTheme="minorHAnsi" w:cstheme="minorHAnsi"/>
          <w:b/>
          <w:bCs/>
          <w:sz w:val="28"/>
          <w:szCs w:val="28"/>
        </w:rPr>
        <w:t>Condado</w:t>
      </w:r>
      <w:proofErr w:type="spellEnd"/>
      <w:r w:rsidRPr="00CE6537">
        <w:rPr>
          <w:rFonts w:asciiTheme="minorHAnsi" w:hAnsiTheme="minorHAnsi" w:cstheme="minorHAnsi"/>
          <w:b/>
          <w:bCs/>
          <w:sz w:val="28"/>
          <w:szCs w:val="28"/>
        </w:rPr>
        <w:t xml:space="preserve"> </w:t>
      </w:r>
      <w:proofErr w:type="spellStart"/>
      <w:r w:rsidRPr="00CE6537">
        <w:rPr>
          <w:rFonts w:asciiTheme="minorHAnsi" w:hAnsiTheme="minorHAnsi" w:cstheme="minorHAnsi"/>
          <w:b/>
          <w:bCs/>
          <w:sz w:val="28"/>
          <w:szCs w:val="28"/>
        </w:rPr>
        <w:t>en</w:t>
      </w:r>
      <w:proofErr w:type="spellEnd"/>
      <w:r w:rsidRPr="00CE6537">
        <w:rPr>
          <w:rFonts w:asciiTheme="minorHAnsi" w:hAnsiTheme="minorHAnsi" w:cstheme="minorHAnsi"/>
          <w:b/>
          <w:bCs/>
          <w:sz w:val="28"/>
          <w:szCs w:val="28"/>
        </w:rPr>
        <w:t> </w:t>
      </w:r>
      <w:proofErr w:type="spellStart"/>
      <w:r w:rsidRPr="00CE6537">
        <w:rPr>
          <w:rFonts w:asciiTheme="minorHAnsi" w:hAnsiTheme="minorHAnsi" w:cstheme="minorHAnsi"/>
          <w:b/>
          <w:bCs/>
          <w:sz w:val="28"/>
          <w:szCs w:val="28"/>
        </w:rPr>
        <w:t>Desventaja</w:t>
      </w:r>
      <w:proofErr w:type="spellEnd"/>
      <w:r w:rsidRPr="00CE6537">
        <w:rPr>
          <w:rFonts w:asciiTheme="minorHAnsi" w:hAnsiTheme="minorHAnsi" w:cstheme="minorHAnsi"/>
          <w:b/>
          <w:bCs/>
          <w:sz w:val="28"/>
          <w:szCs w:val="28"/>
        </w:rPr>
        <w:t> </w:t>
      </w:r>
      <w:r w:rsidRPr="00CE6537">
        <w:rPr>
          <w:rFonts w:asciiTheme="minorHAnsi" w:hAnsiTheme="minorHAnsi" w:cstheme="minorHAnsi"/>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Para las personas discapacitadas o de edad avanzada o en desventaja económica, se proporciona transporte para las citas médicas. El costo varía según el viaje dependiendo de los ingresos del hogar. La declaración del médico debe certificar que no puede viajar en autobús.</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Sunshine Line -Hillsborough (813) 272-7272</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Citrus</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Connection- Polk (855)765-5287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VOTACIÓN</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Las personas que sean legalmente ciegas y deseen votar pueden hacerlo mediante una papeleta de voto ausente o pidiendo ayuda a un funcionario electoral en las urnas. Voto por ausencia</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r w:rsidRPr="00CE6537">
        <w:rPr>
          <w:rStyle w:val="normaltextrun"/>
          <w:rFonts w:asciiTheme="minorHAnsi" w:hAnsiTheme="minorHAnsi" w:cstheme="minorHAnsi"/>
          <w:color w:val="202124"/>
          <w:sz w:val="28"/>
          <w:szCs w:val="28"/>
          <w:lang w:val="es-ES"/>
        </w:rPr>
        <w:t>S</w:t>
      </w:r>
      <w:r w:rsidRPr="00CE6537">
        <w:rPr>
          <w:rFonts w:asciiTheme="minorHAnsi" w:hAnsiTheme="minorHAnsi" w:cstheme="minorHAnsi"/>
          <w:sz w:val="28"/>
          <w:szCs w:val="28"/>
        </w:rPr>
        <w:t xml:space="preserve">e </w:t>
      </w:r>
      <w:proofErr w:type="spellStart"/>
      <w:r w:rsidRPr="00CE6537">
        <w:rPr>
          <w:rFonts w:asciiTheme="minorHAnsi" w:hAnsiTheme="minorHAnsi" w:cstheme="minorHAnsi"/>
          <w:sz w:val="28"/>
          <w:szCs w:val="28"/>
        </w:rPr>
        <w:t>puede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obtener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boleta</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voto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ausente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la </w:t>
      </w:r>
      <w:proofErr w:type="spellStart"/>
      <w:r w:rsidRPr="00CE6537">
        <w:rPr>
          <w:rFonts w:asciiTheme="minorHAnsi" w:hAnsiTheme="minorHAnsi" w:cstheme="minorHAnsi"/>
          <w:sz w:val="28"/>
          <w:szCs w:val="28"/>
        </w:rPr>
        <w:t>oficina</w:t>
      </w:r>
      <w:proofErr w:type="spellEnd"/>
      <w:r w:rsidRPr="00CE6537">
        <w:rPr>
          <w:rFonts w:asciiTheme="minorHAnsi" w:hAnsiTheme="minorHAnsi" w:cstheme="minorHAnsi"/>
          <w:sz w:val="28"/>
          <w:szCs w:val="28"/>
        </w:rPr>
        <w:t xml:space="preserve"> del Supervisor de </w:t>
      </w:r>
      <w:proofErr w:type="spellStart"/>
      <w:r w:rsidRPr="00CE6537">
        <w:rPr>
          <w:rFonts w:asciiTheme="minorHAnsi" w:hAnsiTheme="minorHAnsi" w:cstheme="minorHAnsi"/>
          <w:sz w:val="28"/>
          <w:szCs w:val="28"/>
        </w:rPr>
        <w:t>Elecciones</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Hillsborough</w:t>
      </w:r>
      <w:proofErr w:type="spellEnd"/>
      <w:r w:rsidRPr="00CE6537">
        <w:rPr>
          <w:rStyle w:val="normaltextrun"/>
          <w:rFonts w:asciiTheme="minorHAnsi" w:hAnsiTheme="minorHAnsi" w:cstheme="minorHAnsi"/>
          <w:sz w:val="28"/>
          <w:szCs w:val="28"/>
        </w:rPr>
        <w:t> - (813)612-4180 </w:t>
      </w:r>
      <w:r w:rsidRPr="00CE6537">
        <w:rPr>
          <w:rStyle w:val="eop"/>
          <w:rFonts w:asciiTheme="minorHAnsi" w:hAnsiTheme="minorHAnsi" w:cstheme="minorHAnsi"/>
          <w:color w:val="202124"/>
          <w:sz w:val="28"/>
          <w:szCs w:val="28"/>
        </w:rPr>
        <w:t> </w:t>
      </w:r>
    </w:p>
    <w:p w:rsidR="00CE6537" w:rsidRPr="00CE6537" w:rsidRDefault="00462138" w:rsidP="00CE6537">
      <w:pPr>
        <w:pStyle w:val="paragraph"/>
        <w:shd w:val="clear" w:color="auto" w:fill="FFFFFF"/>
        <w:rPr>
          <w:rFonts w:asciiTheme="minorHAnsi" w:hAnsiTheme="minorHAnsi" w:cstheme="minorHAnsi"/>
          <w:sz w:val="28"/>
          <w:szCs w:val="28"/>
        </w:rPr>
      </w:pPr>
      <w:hyperlink r:id="rId36" w:tgtFrame="_blank" w:history="1">
        <w:r w:rsidR="00CE6537" w:rsidRPr="00CE6537">
          <w:rPr>
            <w:rStyle w:val="normaltextrun"/>
            <w:rFonts w:asciiTheme="minorHAnsi" w:hAnsiTheme="minorHAnsi" w:cstheme="minorHAnsi"/>
            <w:color w:val="0563C1"/>
            <w:sz w:val="28"/>
            <w:szCs w:val="28"/>
            <w:u w:val="single"/>
            <w:lang w:val="es-ES"/>
          </w:rPr>
          <w:t>www.Votehillsborough.org</w:t>
        </w:r>
      </w:hyperlink>
      <w:r w:rsidR="00CE6537"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Polk</w:t>
      </w:r>
      <w:proofErr w:type="spellEnd"/>
      <w:r w:rsidRPr="00CE6537">
        <w:rPr>
          <w:rStyle w:val="normaltextrun"/>
          <w:rFonts w:asciiTheme="minorHAnsi" w:hAnsiTheme="minorHAnsi" w:cstheme="minorHAnsi"/>
          <w:color w:val="202124"/>
          <w:sz w:val="28"/>
          <w:szCs w:val="28"/>
          <w:lang w:val="es-ES"/>
        </w:rPr>
        <w:t xml:space="preserve"> - (863)534-5888</w:t>
      </w:r>
      <w:r w:rsidRPr="00CE6537">
        <w:rPr>
          <w:rStyle w:val="normaltextrun"/>
          <w:rFonts w:asciiTheme="minorHAnsi" w:hAnsiTheme="minorHAnsi" w:cstheme="minorHAnsi"/>
          <w:sz w:val="28"/>
          <w:szCs w:val="28"/>
        </w:rPr>
        <w:t> </w:t>
      </w:r>
      <w:hyperlink r:id="rId37" w:tgtFrame="_blank" w:history="1">
        <w:r w:rsidRPr="00CE6537">
          <w:rPr>
            <w:rStyle w:val="normaltextrun"/>
            <w:rFonts w:asciiTheme="minorHAnsi" w:hAnsiTheme="minorHAnsi" w:cstheme="minorHAnsi"/>
            <w:color w:val="0000FF"/>
            <w:sz w:val="28"/>
            <w:szCs w:val="28"/>
            <w:u w:val="single"/>
            <w:lang w:val="es-ES"/>
          </w:rPr>
          <w:t>www.polkelections.com</w:t>
        </w:r>
      </w:hyperlink>
      <w:r w:rsidRPr="00CE6537">
        <w:rPr>
          <w:rStyle w:val="eop"/>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Asistencia en las</w:t>
      </w:r>
      <w:r w:rsidRPr="00CE6537">
        <w:rPr>
          <w:rStyle w:val="normaltextrun"/>
          <w:rFonts w:asciiTheme="minorHAnsi" w:hAnsiTheme="minorHAnsi" w:cstheme="minorHAnsi"/>
          <w:b/>
          <w:bCs/>
          <w:sz w:val="28"/>
          <w:szCs w:val="28"/>
        </w:rPr>
        <w:t> </w:t>
      </w:r>
      <w:proofErr w:type="spellStart"/>
      <w:r w:rsidRPr="00CE6537">
        <w:rPr>
          <w:rFonts w:asciiTheme="minorHAnsi" w:hAnsiTheme="minorHAnsi" w:cstheme="minorHAnsi"/>
          <w:b/>
          <w:bCs/>
          <w:sz w:val="28"/>
          <w:szCs w:val="28"/>
        </w:rPr>
        <w:t>Urnas</w:t>
      </w:r>
      <w:proofErr w:type="spellEnd"/>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Los votantes que son legalmente ciegos pueden recibir ayuda en la cabina de votación cualquier miembro de su familia inmediata o cualquier persona mayor de 18 años. Un votante legalmente ciego también puede optar por recibir ayuda de un funcionario electoral en el lugar de votación.</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R</w:t>
      </w:r>
      <w:proofErr w:type="spellStart"/>
      <w:r w:rsidRPr="00CE6537">
        <w:rPr>
          <w:rFonts w:asciiTheme="minorHAnsi" w:hAnsiTheme="minorHAnsi" w:cstheme="minorHAnsi"/>
          <w:b/>
          <w:bCs/>
          <w:sz w:val="28"/>
          <w:szCs w:val="28"/>
        </w:rPr>
        <w:t>egistrarse</w:t>
      </w:r>
      <w:proofErr w:type="spellEnd"/>
      <w:r w:rsidRPr="00CE6537">
        <w:rPr>
          <w:rFonts w:asciiTheme="minorHAnsi" w:hAnsiTheme="minorHAnsi" w:cstheme="minorHAnsi"/>
          <w:b/>
          <w:bCs/>
          <w:sz w:val="28"/>
          <w:szCs w:val="28"/>
        </w:rPr>
        <w:t xml:space="preserve"> para </w:t>
      </w:r>
      <w:proofErr w:type="spellStart"/>
      <w:r w:rsidRPr="00CE6537">
        <w:rPr>
          <w:rFonts w:asciiTheme="minorHAnsi" w:hAnsiTheme="minorHAnsi" w:cstheme="minorHAnsi"/>
          <w:b/>
          <w:bCs/>
          <w:sz w:val="28"/>
          <w:szCs w:val="28"/>
        </w:rPr>
        <w:t>Votar</w:t>
      </w:r>
      <w:proofErr w:type="spellEnd"/>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El Administrador de Casos del Faro de Tampa para Ciegos puede inscribirlo para votar y ayudarlo con la votación en ausencia.</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LEY DEL</w:t>
      </w:r>
      <w:r w:rsidRPr="00CE6537">
        <w:rPr>
          <w:rStyle w:val="normaltextrun"/>
          <w:rFonts w:asciiTheme="minorHAnsi" w:hAnsiTheme="minorHAnsi" w:cstheme="minorHAnsi"/>
          <w:b/>
          <w:bCs/>
          <w:sz w:val="28"/>
          <w:szCs w:val="28"/>
          <w:u w:val="single"/>
        </w:rPr>
        <w:t> </w:t>
      </w:r>
      <w:r w:rsidRPr="00CE6537">
        <w:rPr>
          <w:rFonts w:asciiTheme="minorHAnsi" w:hAnsiTheme="minorHAnsi" w:cstheme="minorHAnsi"/>
          <w:b/>
          <w:bCs/>
          <w:sz w:val="28"/>
          <w:szCs w:val="28"/>
          <w:u w:val="single"/>
        </w:rPr>
        <w:t>BASTON BLANCA</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 </w:t>
      </w:r>
      <w:r w:rsidRPr="00CE6537">
        <w:rPr>
          <w:rFonts w:asciiTheme="minorHAnsi" w:hAnsiTheme="minorHAnsi" w:cstheme="minorHAnsi"/>
          <w:sz w:val="28"/>
          <w:szCs w:val="28"/>
        </w:rPr>
        <w:t> </w:t>
      </w:r>
    </w:p>
    <w:p w:rsidR="00CE6537" w:rsidRPr="00CE6537" w:rsidRDefault="00CE6537" w:rsidP="00283CC5">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La "LEY DEL</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 xml:space="preserve">BASTON BLANCA", </w:t>
      </w:r>
      <w:proofErr w:type="spellStart"/>
      <w:r w:rsidRPr="00CE6537">
        <w:rPr>
          <w:rFonts w:asciiTheme="minorHAnsi" w:hAnsiTheme="minorHAnsi" w:cstheme="minorHAnsi"/>
          <w:sz w:val="28"/>
          <w:szCs w:val="28"/>
        </w:rPr>
        <w:t>Sección</w:t>
      </w:r>
      <w:proofErr w:type="spellEnd"/>
      <w:r w:rsidRPr="00CE6537">
        <w:rPr>
          <w:rFonts w:asciiTheme="minorHAnsi" w:hAnsiTheme="minorHAnsi" w:cstheme="minorHAnsi"/>
          <w:sz w:val="28"/>
          <w:szCs w:val="28"/>
        </w:rPr>
        <w:t xml:space="preserve"> 316.1301, </w:t>
      </w:r>
      <w:proofErr w:type="spellStart"/>
      <w:r w:rsidRPr="00CE6537">
        <w:rPr>
          <w:rFonts w:asciiTheme="minorHAnsi" w:hAnsiTheme="minorHAnsi" w:cstheme="minorHAnsi"/>
          <w:sz w:val="28"/>
          <w:szCs w:val="28"/>
        </w:rPr>
        <w:t>Estatutos</w:t>
      </w:r>
      <w:proofErr w:type="spellEnd"/>
      <w:r w:rsidRPr="00CE6537">
        <w:rPr>
          <w:rFonts w:asciiTheme="minorHAnsi" w:hAnsiTheme="minorHAnsi" w:cstheme="minorHAnsi"/>
          <w:sz w:val="28"/>
          <w:szCs w:val="28"/>
        </w:rPr>
        <w:t xml:space="preserve"> de la Florida, </w:t>
      </w:r>
      <w:proofErr w:type="spellStart"/>
      <w:r w:rsidRPr="00CE6537">
        <w:rPr>
          <w:rFonts w:asciiTheme="minorHAnsi" w:hAnsiTheme="minorHAnsi" w:cstheme="minorHAnsi"/>
          <w:sz w:val="28"/>
          <w:szCs w:val="28"/>
        </w:rPr>
        <w:t>otorga</w:t>
      </w:r>
      <w:proofErr w:type="spellEnd"/>
      <w:r w:rsidRPr="00CE6537">
        <w:rPr>
          <w:rFonts w:asciiTheme="minorHAnsi" w:hAnsiTheme="minorHAnsi" w:cstheme="minorHAnsi"/>
          <w:sz w:val="28"/>
          <w:szCs w:val="28"/>
        </w:rPr>
        <w:t xml:space="preserve"> a las personas </w:t>
      </w:r>
      <w:proofErr w:type="spellStart"/>
      <w:r w:rsidRPr="00CE6537">
        <w:rPr>
          <w:rFonts w:asciiTheme="minorHAnsi" w:hAnsiTheme="minorHAnsi" w:cstheme="minorHAnsi"/>
          <w:sz w:val="28"/>
          <w:szCs w:val="28"/>
        </w:rPr>
        <w:t>ciegas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tanto</w:t>
      </w:r>
      <w:proofErr w:type="spellEnd"/>
      <w:r w:rsidRPr="00CE6537">
        <w:rPr>
          <w:rFonts w:asciiTheme="minorHAnsi" w:hAnsiTheme="minorHAnsi" w:cstheme="minorHAnsi"/>
          <w:sz w:val="28"/>
          <w:szCs w:val="28"/>
        </w:rPr>
        <w:t xml:space="preserve"> derechos </w:t>
      </w:r>
      <w:proofErr w:type="spellStart"/>
      <w:r w:rsidRPr="00CE6537">
        <w:rPr>
          <w:rFonts w:asciiTheme="minorHAnsi" w:hAnsiTheme="minorHAnsi" w:cstheme="minorHAnsi"/>
          <w:sz w:val="28"/>
          <w:szCs w:val="28"/>
        </w:rPr>
        <w:t>como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responsabilidades</w:t>
      </w:r>
      <w:proofErr w:type="spellEnd"/>
      <w:r w:rsidRPr="00CE6537">
        <w:rPr>
          <w:rFonts w:asciiTheme="minorHAnsi" w:hAnsiTheme="minorHAnsi" w:cstheme="minorHAnsi"/>
          <w:sz w:val="28"/>
          <w:szCs w:val="28"/>
        </w:rPr>
        <w:t xml:space="preserve">. La Ley del </w:t>
      </w:r>
      <w:proofErr w:type="spellStart"/>
      <w:r w:rsidRPr="00CE6537">
        <w:rPr>
          <w:rFonts w:asciiTheme="minorHAnsi" w:hAnsiTheme="minorHAnsi" w:cstheme="minorHAnsi"/>
          <w:sz w:val="28"/>
          <w:szCs w:val="28"/>
        </w:rPr>
        <w:t>Bastón</w:t>
      </w:r>
      <w:proofErr w:type="spellEnd"/>
      <w:r w:rsidRPr="00CE6537">
        <w:rPr>
          <w:rFonts w:asciiTheme="minorHAnsi" w:hAnsiTheme="minorHAnsi" w:cstheme="minorHAnsi"/>
          <w:sz w:val="28"/>
          <w:szCs w:val="28"/>
        </w:rPr>
        <w:t xml:space="preserve"> Blanco, (</w:t>
      </w:r>
      <w:proofErr w:type="spellStart"/>
      <w:r w:rsidRPr="00CE6537">
        <w:rPr>
          <w:rFonts w:asciiTheme="minorHAnsi" w:hAnsiTheme="minorHAnsi" w:cstheme="minorHAnsi"/>
          <w:sz w:val="28"/>
          <w:szCs w:val="28"/>
        </w:rPr>
        <w:t>Sección</w:t>
      </w:r>
      <w:proofErr w:type="spellEnd"/>
      <w:r w:rsidRPr="00CE6537">
        <w:rPr>
          <w:rFonts w:asciiTheme="minorHAnsi" w:hAnsiTheme="minorHAnsi" w:cstheme="minorHAnsi"/>
          <w:sz w:val="28"/>
          <w:szCs w:val="28"/>
        </w:rPr>
        <w:t xml:space="preserve"> 316.1301, </w:t>
      </w:r>
      <w:proofErr w:type="spellStart"/>
      <w:r w:rsidRPr="00CE6537">
        <w:rPr>
          <w:rFonts w:asciiTheme="minorHAnsi" w:hAnsiTheme="minorHAnsi" w:cstheme="minorHAnsi"/>
          <w:sz w:val="28"/>
          <w:szCs w:val="28"/>
        </w:rPr>
        <w:t>Estatutos</w:t>
      </w:r>
      <w:proofErr w:type="spellEnd"/>
      <w:r w:rsidRPr="00CE6537">
        <w:rPr>
          <w:rFonts w:asciiTheme="minorHAnsi" w:hAnsiTheme="minorHAnsi" w:cstheme="minorHAnsi"/>
          <w:sz w:val="28"/>
          <w:szCs w:val="28"/>
        </w:rPr>
        <w:t xml:space="preserve"> de Florida), </w:t>
      </w:r>
      <w:proofErr w:type="spellStart"/>
      <w:r w:rsidRPr="00CE6537">
        <w:rPr>
          <w:rFonts w:asciiTheme="minorHAnsi" w:hAnsiTheme="minorHAnsi" w:cstheme="minorHAnsi"/>
          <w:sz w:val="28"/>
          <w:szCs w:val="28"/>
        </w:rPr>
        <w:t>establece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específicamente</w:t>
      </w:r>
      <w:proofErr w:type="spellEnd"/>
      <w:r w:rsidRPr="00CE6537">
        <w:rPr>
          <w:rFonts w:asciiTheme="minorHAnsi" w:hAnsiTheme="minorHAnsi" w:cstheme="minorHAnsi"/>
          <w:sz w:val="28"/>
          <w:szCs w:val="28"/>
        </w:rPr>
        <w:t xml:space="preserve"> que </w:t>
      </w:r>
      <w:proofErr w:type="spellStart"/>
      <w:r w:rsidRPr="00CE6537">
        <w:rPr>
          <w:rFonts w:asciiTheme="minorHAnsi" w:hAnsiTheme="minorHAnsi" w:cstheme="minorHAnsi"/>
          <w:sz w:val="28"/>
          <w:szCs w:val="28"/>
        </w:rPr>
        <w:t>cuando</w:t>
      </w:r>
      <w:proofErr w:type="spellEnd"/>
      <w:r w:rsidRPr="00CE6537">
        <w:rPr>
          <w:rFonts w:asciiTheme="minorHAnsi" w:hAnsiTheme="minorHAnsi" w:cstheme="minorHAnsi"/>
          <w:sz w:val="28"/>
          <w:szCs w:val="28"/>
        </w:rPr>
        <w:t xml:space="preserve"> un </w:t>
      </w:r>
      <w:proofErr w:type="spellStart"/>
      <w:r w:rsidRPr="00CE6537">
        <w:rPr>
          <w:rFonts w:asciiTheme="minorHAnsi" w:hAnsiTheme="minorHAnsi" w:cstheme="minorHAnsi"/>
          <w:sz w:val="28"/>
          <w:szCs w:val="28"/>
        </w:rPr>
        <w:t>peatón</w:t>
      </w:r>
      <w:proofErr w:type="spellEnd"/>
      <w:r w:rsidRPr="00CE6537">
        <w:rPr>
          <w:rFonts w:asciiTheme="minorHAnsi" w:hAnsiTheme="minorHAnsi" w:cstheme="minorHAnsi"/>
          <w:sz w:val="28"/>
          <w:szCs w:val="28"/>
        </w:rPr>
        <w:t xml:space="preserve"> que </w:t>
      </w:r>
      <w:proofErr w:type="spellStart"/>
      <w:r w:rsidRPr="00CE6537">
        <w:rPr>
          <w:rFonts w:asciiTheme="minorHAnsi" w:hAnsiTheme="minorHAnsi" w:cstheme="minorHAnsi"/>
          <w:sz w:val="28"/>
          <w:szCs w:val="28"/>
        </w:rPr>
        <w:t>lleva</w:t>
      </w:r>
      <w:proofErr w:type="spellEnd"/>
      <w:r w:rsidRPr="00CE6537">
        <w:rPr>
          <w:rFonts w:asciiTheme="minorHAnsi" w:hAnsiTheme="minorHAnsi" w:cstheme="minorHAnsi"/>
          <w:sz w:val="28"/>
          <w:szCs w:val="28"/>
        </w:rPr>
        <w:t xml:space="preserve"> un </w:t>
      </w:r>
      <w:proofErr w:type="spellStart"/>
      <w:r w:rsidRPr="00CE6537">
        <w:rPr>
          <w:rFonts w:asciiTheme="minorHAnsi" w:hAnsiTheme="minorHAnsi" w:cstheme="minorHAnsi"/>
          <w:sz w:val="28"/>
          <w:szCs w:val="28"/>
        </w:rPr>
        <w:t>bastón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blanco</w:t>
      </w:r>
      <w:proofErr w:type="spellEnd"/>
      <w:r w:rsidRPr="00CE6537">
        <w:rPr>
          <w:rFonts w:asciiTheme="minorHAnsi" w:hAnsiTheme="minorHAnsi" w:cstheme="minorHAnsi"/>
          <w:sz w:val="28"/>
          <w:szCs w:val="28"/>
        </w:rPr>
        <w:t xml:space="preserve"> o </w:t>
      </w:r>
      <w:proofErr w:type="spellStart"/>
      <w:r w:rsidRPr="00CE6537">
        <w:rPr>
          <w:rFonts w:asciiTheme="minorHAnsi" w:hAnsiTheme="minorHAnsi" w:cstheme="minorHAnsi"/>
          <w:sz w:val="28"/>
          <w:szCs w:val="28"/>
        </w:rPr>
        <w:t>usa</w:t>
      </w:r>
      <w:proofErr w:type="spellEnd"/>
      <w:r w:rsidRPr="00CE6537">
        <w:rPr>
          <w:rFonts w:asciiTheme="minorHAnsi" w:hAnsiTheme="minorHAnsi" w:cstheme="minorHAnsi"/>
          <w:sz w:val="28"/>
          <w:szCs w:val="28"/>
        </w:rPr>
        <w:t xml:space="preserve"> un </w:t>
      </w:r>
      <w:proofErr w:type="spellStart"/>
      <w:r w:rsidRPr="00CE6537">
        <w:rPr>
          <w:rFonts w:asciiTheme="minorHAnsi" w:hAnsiTheme="minorHAnsi" w:cstheme="minorHAnsi"/>
          <w:sz w:val="28"/>
          <w:szCs w:val="28"/>
        </w:rPr>
        <w:t>perro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guía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está</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cruzando</w:t>
      </w:r>
      <w:proofErr w:type="spellEnd"/>
      <w:r w:rsidRPr="00CE6537">
        <w:rPr>
          <w:rFonts w:asciiTheme="minorHAnsi" w:hAnsiTheme="minorHAnsi" w:cstheme="minorHAnsi"/>
          <w:sz w:val="28"/>
          <w:szCs w:val="28"/>
        </w:rPr>
        <w:t xml:space="preserve"> o </w:t>
      </w:r>
      <w:proofErr w:type="spellStart"/>
      <w:r w:rsidRPr="00CE6537">
        <w:rPr>
          <w:rFonts w:asciiTheme="minorHAnsi" w:hAnsiTheme="minorHAnsi" w:cstheme="minorHAnsi"/>
          <w:sz w:val="28"/>
          <w:szCs w:val="28"/>
        </w:rPr>
        <w:t>intentando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cruzar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calle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pública</w:t>
      </w:r>
      <w:proofErr w:type="spellEnd"/>
      <w:r w:rsidRPr="00CE6537">
        <w:rPr>
          <w:rFonts w:asciiTheme="minorHAnsi" w:hAnsiTheme="minorHAnsi" w:cstheme="minorHAnsi"/>
          <w:sz w:val="28"/>
          <w:szCs w:val="28"/>
        </w:rPr>
        <w:t xml:space="preserve">, el conductor de </w:t>
      </w:r>
      <w:proofErr w:type="spellStart"/>
      <w:r w:rsidRPr="00CE6537">
        <w:rPr>
          <w:rFonts w:asciiTheme="minorHAnsi" w:hAnsiTheme="minorHAnsi" w:cstheme="minorHAnsi"/>
          <w:sz w:val="28"/>
          <w:szCs w:val="28"/>
        </w:rPr>
        <w:t>cada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vehículo</w:t>
      </w:r>
      <w:proofErr w:type="spellEnd"/>
      <w:r w:rsidRPr="00CE6537">
        <w:rPr>
          <w:rFonts w:asciiTheme="minorHAnsi" w:hAnsiTheme="minorHAnsi" w:cstheme="minorHAnsi"/>
          <w:sz w:val="28"/>
          <w:szCs w:val="28"/>
        </w:rPr>
        <w:t xml:space="preserve"> que se </w:t>
      </w:r>
      <w:proofErr w:type="spellStart"/>
      <w:r w:rsidRPr="00CE6537">
        <w:rPr>
          <w:rFonts w:asciiTheme="minorHAnsi" w:hAnsiTheme="minorHAnsi" w:cstheme="minorHAnsi"/>
          <w:sz w:val="28"/>
          <w:szCs w:val="28"/>
        </w:rPr>
        <w:t>acerque</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esa</w:t>
      </w:r>
      <w:proofErr w:type="spellEnd"/>
      <w:r w:rsidRPr="00CE6537">
        <w:rPr>
          <w:rFonts w:asciiTheme="minorHAnsi" w:hAnsiTheme="minorHAnsi" w:cstheme="minorHAnsi"/>
          <w:sz w:val="28"/>
          <w:szCs w:val="28"/>
        </w:rPr>
        <w:t xml:space="preserve"> persona </w:t>
      </w:r>
      <w:proofErr w:type="spellStart"/>
      <w:r w:rsidRPr="00CE6537">
        <w:rPr>
          <w:rFonts w:asciiTheme="minorHAnsi" w:hAnsiTheme="minorHAnsi" w:cstheme="minorHAnsi"/>
          <w:sz w:val="28"/>
          <w:szCs w:val="28"/>
        </w:rPr>
        <w:t>debe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acercarse</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punto</w:t>
      </w:r>
      <w:proofErr w:type="spellEnd"/>
      <w:r w:rsidRPr="00CE6537">
        <w:rPr>
          <w:rFonts w:asciiTheme="minorHAnsi" w:hAnsiTheme="minorHAnsi" w:cstheme="minorHAnsi"/>
          <w:sz w:val="28"/>
          <w:szCs w:val="28"/>
        </w:rPr>
        <w:t xml:space="preserve"> final antes de </w:t>
      </w:r>
      <w:proofErr w:type="spellStart"/>
      <w:r w:rsidRPr="00CE6537">
        <w:rPr>
          <w:rFonts w:asciiTheme="minorHAnsi" w:hAnsiTheme="minorHAnsi" w:cstheme="minorHAnsi"/>
          <w:sz w:val="28"/>
          <w:szCs w:val="28"/>
        </w:rPr>
        <w:t>continuar</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debe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tomar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todas</w:t>
      </w:r>
      <w:proofErr w:type="spellEnd"/>
      <w:r w:rsidRPr="00CE6537">
        <w:rPr>
          <w:rFonts w:asciiTheme="minorHAnsi" w:hAnsiTheme="minorHAnsi" w:cstheme="minorHAnsi"/>
          <w:sz w:val="28"/>
          <w:szCs w:val="28"/>
        </w:rPr>
        <w:t xml:space="preserve"> las </w:t>
      </w:r>
      <w:proofErr w:type="spellStart"/>
      <w:r w:rsidRPr="00CE6537">
        <w:rPr>
          <w:rFonts w:asciiTheme="minorHAnsi" w:hAnsiTheme="minorHAnsi" w:cstheme="minorHAnsi"/>
          <w:sz w:val="28"/>
          <w:szCs w:val="28"/>
        </w:rPr>
        <w:t>precauciones</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evitar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lesionar</w:t>
      </w:r>
      <w:proofErr w:type="spellEnd"/>
      <w:r w:rsidRPr="00CE6537">
        <w:rPr>
          <w:rFonts w:asciiTheme="minorHAnsi" w:hAnsiTheme="minorHAnsi" w:cstheme="minorHAnsi"/>
          <w:sz w:val="28"/>
          <w:szCs w:val="28"/>
        </w:rPr>
        <w:t xml:space="preserve"> a las personas </w:t>
      </w:r>
      <w:proofErr w:type="spellStart"/>
      <w:r w:rsidRPr="00CE6537">
        <w:rPr>
          <w:rFonts w:asciiTheme="minorHAnsi" w:hAnsiTheme="minorHAnsi" w:cstheme="minorHAnsi"/>
          <w:sz w:val="28"/>
          <w:szCs w:val="28"/>
        </w:rPr>
        <w:t>ciegas</w:t>
      </w:r>
      <w:proofErr w:type="spellEnd"/>
      <w:r w:rsidRPr="00CE6537">
        <w:rPr>
          <w:rFonts w:asciiTheme="minorHAnsi" w:hAnsiTheme="minorHAnsi" w:cstheme="minorHAnsi"/>
          <w:sz w:val="28"/>
          <w:szCs w:val="28"/>
        </w:rPr>
        <w:t xml:space="preserve"> o con </w:t>
      </w:r>
      <w:proofErr w:type="spellStart"/>
      <w:r w:rsidRPr="00CE6537">
        <w:rPr>
          <w:rFonts w:asciiTheme="minorHAnsi" w:hAnsiTheme="minorHAnsi" w:cstheme="minorHAnsi"/>
          <w:sz w:val="28"/>
          <w:szCs w:val="28"/>
        </w:rPr>
        <w:t>discapacidad</w:t>
      </w:r>
      <w:proofErr w:type="spellEnd"/>
      <w:r w:rsidRPr="00CE6537">
        <w:rPr>
          <w:rFonts w:asciiTheme="minorHAnsi" w:hAnsiTheme="minorHAnsi" w:cstheme="minorHAnsi"/>
          <w:sz w:val="28"/>
          <w:szCs w:val="28"/>
        </w:rPr>
        <w:t xml:space="preserve"> visual. </w:t>
      </w:r>
      <w:proofErr w:type="gramStart"/>
      <w:r w:rsidRPr="00CE6537">
        <w:rPr>
          <w:rFonts w:asciiTheme="minorHAnsi" w:hAnsiTheme="minorHAnsi" w:cstheme="minorHAnsi"/>
          <w:sz w:val="28"/>
          <w:szCs w:val="28"/>
        </w:rPr>
        <w:t>Un</w:t>
      </w:r>
      <w:proofErr w:type="gramEnd"/>
      <w:r w:rsidRPr="00CE6537">
        <w:rPr>
          <w:rFonts w:asciiTheme="minorHAnsi" w:hAnsiTheme="minorHAnsi" w:cstheme="minorHAnsi"/>
          <w:sz w:val="28"/>
          <w:szCs w:val="28"/>
        </w:rPr>
        <w:t xml:space="preserve"> conductor </w:t>
      </w:r>
      <w:proofErr w:type="spellStart"/>
      <w:r w:rsidRPr="00CE6537">
        <w:rPr>
          <w:rFonts w:asciiTheme="minorHAnsi" w:hAnsiTheme="minorHAnsi" w:cstheme="minorHAnsi"/>
          <w:sz w:val="28"/>
          <w:szCs w:val="28"/>
        </w:rPr>
        <w:t>condenado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por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infracción</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esta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sección</w:t>
      </w:r>
      <w:proofErr w:type="spellEnd"/>
      <w:r w:rsidRPr="00CE6537">
        <w:rPr>
          <w:rFonts w:asciiTheme="minorHAnsi" w:hAnsiTheme="minorHAnsi" w:cstheme="minorHAnsi"/>
          <w:sz w:val="28"/>
          <w:szCs w:val="28"/>
        </w:rPr>
        <w:t xml:space="preserve"> de la ley </w:t>
      </w:r>
      <w:proofErr w:type="spellStart"/>
      <w:r w:rsidRPr="00CE6537">
        <w:rPr>
          <w:rFonts w:asciiTheme="minorHAnsi" w:hAnsiTheme="minorHAnsi" w:cstheme="minorHAnsi"/>
          <w:sz w:val="28"/>
          <w:szCs w:val="28"/>
        </w:rPr>
        <w:t>es</w:t>
      </w:r>
      <w:proofErr w:type="spellEnd"/>
      <w:r w:rsidRPr="00CE6537">
        <w:rPr>
          <w:rFonts w:asciiTheme="minorHAnsi" w:hAnsiTheme="minorHAnsi" w:cstheme="minorHAnsi"/>
          <w:sz w:val="28"/>
          <w:szCs w:val="28"/>
        </w:rPr>
        <w:t xml:space="preserve"> culpable de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infracción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movimiento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Anteriormente</w:t>
      </w:r>
      <w:proofErr w:type="spellEnd"/>
      <w:r w:rsidRPr="00CE6537">
        <w:rPr>
          <w:rFonts w:asciiTheme="minorHAnsi" w:hAnsiTheme="minorHAnsi" w:cstheme="minorHAnsi"/>
          <w:sz w:val="28"/>
          <w:szCs w:val="28"/>
        </w:rPr>
        <w:t xml:space="preserve">, </w:t>
      </w:r>
      <w:proofErr w:type="spellStart"/>
      <w:proofErr w:type="gramStart"/>
      <w:r w:rsidRPr="00CE6537">
        <w:rPr>
          <w:rFonts w:asciiTheme="minorHAnsi" w:hAnsiTheme="minorHAnsi" w:cstheme="minorHAnsi"/>
          <w:sz w:val="28"/>
          <w:szCs w:val="28"/>
        </w:rPr>
        <w:t>como</w:t>
      </w:r>
      <w:proofErr w:type="spellEnd"/>
      <w:proofErr w:type="gram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delito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menor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esta</w:t>
      </w:r>
      <w:proofErr w:type="spellEnd"/>
      <w:r w:rsidRPr="00CE6537">
        <w:rPr>
          <w:rFonts w:asciiTheme="minorHAnsi" w:hAnsiTheme="minorHAnsi" w:cstheme="minorHAnsi"/>
          <w:sz w:val="28"/>
          <w:szCs w:val="28"/>
        </w:rPr>
        <w:t xml:space="preserve"> ley era </w:t>
      </w:r>
      <w:proofErr w:type="spellStart"/>
      <w:r w:rsidRPr="00CE6537">
        <w:rPr>
          <w:rFonts w:asciiTheme="minorHAnsi" w:hAnsiTheme="minorHAnsi" w:cstheme="minorHAnsi"/>
          <w:sz w:val="28"/>
          <w:szCs w:val="28"/>
        </w:rPr>
        <w:t>difícil</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hacer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cumplir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Ahora</w:t>
      </w:r>
      <w:proofErr w:type="spellEnd"/>
      <w:r w:rsidRPr="00CE6537">
        <w:rPr>
          <w:rFonts w:asciiTheme="minorHAnsi" w:hAnsiTheme="minorHAnsi" w:cstheme="minorHAnsi"/>
          <w:sz w:val="28"/>
          <w:szCs w:val="28"/>
        </w:rPr>
        <w:t xml:space="preserve">, </w:t>
      </w:r>
      <w:proofErr w:type="spellStart"/>
      <w:proofErr w:type="gramStart"/>
      <w:r w:rsidRPr="00CE6537">
        <w:rPr>
          <w:rFonts w:asciiTheme="minorHAnsi" w:hAnsiTheme="minorHAnsi" w:cstheme="minorHAnsi"/>
          <w:sz w:val="28"/>
          <w:szCs w:val="28"/>
        </w:rPr>
        <w:t>como</w:t>
      </w:r>
      <w:proofErr w:type="spellEnd"/>
      <w:proofErr w:type="gram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infracción</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tránsito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será</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más</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fácil</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obtener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condenas</w:t>
      </w:r>
      <w:proofErr w:type="spellEnd"/>
      <w:r w:rsidRPr="00CE6537">
        <w:rPr>
          <w:rFonts w:asciiTheme="minorHAnsi" w:hAnsiTheme="minorHAnsi" w:cstheme="minorHAnsi"/>
          <w:sz w:val="28"/>
          <w:szCs w:val="28"/>
        </w:rPr>
        <w:t xml:space="preserve"> y, </w:t>
      </w:r>
      <w:proofErr w:type="spellStart"/>
      <w:r w:rsidRPr="00CE6537">
        <w:rPr>
          <w:rFonts w:asciiTheme="minorHAnsi" w:hAnsiTheme="minorHAnsi" w:cstheme="minorHAnsi"/>
          <w:sz w:val="28"/>
          <w:szCs w:val="28"/>
        </w:rPr>
        <w:t>como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resultado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aumentar</w:t>
      </w:r>
      <w:proofErr w:type="spellEnd"/>
      <w:r w:rsidRPr="00CE6537">
        <w:rPr>
          <w:rFonts w:asciiTheme="minorHAnsi" w:hAnsiTheme="minorHAnsi" w:cstheme="minorHAnsi"/>
          <w:sz w:val="28"/>
          <w:szCs w:val="28"/>
        </w:rPr>
        <w:t xml:space="preserve"> la </w:t>
      </w:r>
      <w:proofErr w:type="spellStart"/>
      <w:r w:rsidRPr="00CE6537">
        <w:rPr>
          <w:rFonts w:asciiTheme="minorHAnsi" w:hAnsiTheme="minorHAnsi" w:cstheme="minorHAnsi"/>
          <w:sz w:val="28"/>
          <w:szCs w:val="28"/>
        </w:rPr>
        <w:t>conciencia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pública</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283CC5">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Hay otra nueva disposición en la Ley del Bastón Blanco. En el pasado, una persona ciega que no usaba un bastón ni un perro guía se consideraba negligente en los casos judiciales si era atropellada por un automovilista. Ahora, las personas legalmente ciegas no están obligadas a tener un bastón o un perro para que los automovilistas les cedan el</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paso</w:t>
      </w:r>
      <w:proofErr w:type="spellEnd"/>
      <w:r w:rsidRPr="00CE6537">
        <w:rPr>
          <w:rFonts w:asciiTheme="minorHAnsi" w:hAnsiTheme="minorHAnsi" w:cstheme="minorHAnsi"/>
          <w:sz w:val="28"/>
          <w:szCs w:val="28"/>
        </w:rPr>
        <w:t>.</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283CC5">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Debe tenerse en cuenta que se anima a todas las personas a tener precaución y cruzar las calles solo en las intersecciones de la manera adecuada. Las personas ciegas y con discapacidad visual, por lo tanto, tienen la misma responsabilidad de cruzar correctamente que todos los peatones.</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283CC5">
      <w:pPr>
        <w:pStyle w:val="paragraph"/>
        <w:shd w:val="clear" w:color="auto" w:fill="FFFFFF"/>
        <w:jc w:val="both"/>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NOTA:</w:t>
      </w:r>
      <w:r w:rsidRPr="00CE6537">
        <w:rPr>
          <w:rStyle w:val="normaltextrun"/>
          <w:rFonts w:asciiTheme="minorHAnsi" w:hAnsiTheme="minorHAnsi" w:cstheme="minorHAnsi"/>
          <w:color w:val="202124"/>
          <w:sz w:val="28"/>
          <w:szCs w:val="28"/>
          <w:lang w:val="es-ES"/>
        </w:rPr>
        <w:t> </w:t>
      </w:r>
      <w:proofErr w:type="spellStart"/>
      <w:r w:rsidRPr="00CE6537">
        <w:rPr>
          <w:rStyle w:val="normaltextrun"/>
          <w:rFonts w:asciiTheme="minorHAnsi" w:hAnsiTheme="minorHAnsi" w:cstheme="minorHAnsi"/>
          <w:sz w:val="28"/>
          <w:szCs w:val="28"/>
        </w:rPr>
        <w:t>Parafrasear</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este</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estatuto</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como</w:t>
      </w:r>
      <w:proofErr w:type="spellEnd"/>
      <w:r w:rsidRPr="00CE6537">
        <w:rPr>
          <w:rStyle w:val="normaltextrun"/>
          <w:rFonts w:asciiTheme="minorHAnsi" w:hAnsiTheme="minorHAnsi" w:cstheme="minorHAnsi"/>
          <w:sz w:val="28"/>
          <w:szCs w:val="28"/>
        </w:rPr>
        <w:t xml:space="preserve"> se </w:t>
      </w:r>
      <w:proofErr w:type="spellStart"/>
      <w:r w:rsidRPr="00CE6537">
        <w:rPr>
          <w:rStyle w:val="normaltextrun"/>
          <w:rFonts w:asciiTheme="minorHAnsi" w:hAnsiTheme="minorHAnsi" w:cstheme="minorHAnsi"/>
          <w:sz w:val="28"/>
          <w:szCs w:val="28"/>
        </w:rPr>
        <w:t>expresa</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en</w:t>
      </w:r>
      <w:proofErr w:type="spellEnd"/>
      <w:r w:rsidRPr="00CE6537">
        <w:rPr>
          <w:rStyle w:val="normaltextrun"/>
          <w:rFonts w:asciiTheme="minorHAnsi" w:hAnsiTheme="minorHAnsi" w:cstheme="minorHAnsi"/>
          <w:sz w:val="28"/>
          <w:szCs w:val="28"/>
        </w:rPr>
        <w:t xml:space="preserve"> el </w:t>
      </w:r>
      <w:proofErr w:type="spellStart"/>
      <w:r w:rsidRPr="00CE6537">
        <w:rPr>
          <w:rStyle w:val="normaltextrun"/>
          <w:rFonts w:asciiTheme="minorHAnsi" w:hAnsiTheme="minorHAnsi" w:cstheme="minorHAnsi"/>
          <w:sz w:val="28"/>
          <w:szCs w:val="28"/>
        </w:rPr>
        <w:t>Resumen</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Ejecutivo</w:t>
      </w:r>
      <w:proofErr w:type="spellEnd"/>
      <w:r w:rsidRPr="00CE6537">
        <w:rPr>
          <w:rStyle w:val="normaltextrun"/>
          <w:rFonts w:asciiTheme="minorHAnsi" w:hAnsiTheme="minorHAnsi" w:cstheme="minorHAnsi"/>
          <w:sz w:val="28"/>
          <w:szCs w:val="28"/>
        </w:rPr>
        <w:t xml:space="preserve"> no </w:t>
      </w:r>
      <w:proofErr w:type="spellStart"/>
      <w:r w:rsidRPr="00CE6537">
        <w:rPr>
          <w:rStyle w:val="normaltextrun"/>
          <w:rFonts w:asciiTheme="minorHAnsi" w:hAnsiTheme="minorHAnsi" w:cstheme="minorHAnsi"/>
          <w:sz w:val="28"/>
          <w:szCs w:val="28"/>
        </w:rPr>
        <w:t>debe</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considerarse</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una</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interpretación</w:t>
      </w:r>
      <w:proofErr w:type="spellEnd"/>
      <w:r w:rsidRPr="00CE6537">
        <w:rPr>
          <w:rStyle w:val="normaltextrun"/>
          <w:rFonts w:asciiTheme="minorHAnsi" w:hAnsiTheme="minorHAnsi" w:cstheme="minorHAnsi"/>
          <w:sz w:val="28"/>
          <w:szCs w:val="28"/>
        </w:rPr>
        <w:t xml:space="preserve"> legal. </w:t>
      </w:r>
      <w:proofErr w:type="spellStart"/>
      <w:r w:rsidRPr="00CE6537">
        <w:rPr>
          <w:rStyle w:val="normaltextrun"/>
          <w:rFonts w:asciiTheme="minorHAnsi" w:hAnsiTheme="minorHAnsi" w:cstheme="minorHAnsi"/>
          <w:sz w:val="28"/>
          <w:szCs w:val="28"/>
        </w:rPr>
        <w:t>Es</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recomendable</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consultar</w:t>
      </w:r>
      <w:proofErr w:type="spellEnd"/>
      <w:r w:rsidRPr="00CE6537">
        <w:rPr>
          <w:rStyle w:val="normaltextrun"/>
          <w:rFonts w:asciiTheme="minorHAnsi" w:hAnsiTheme="minorHAnsi" w:cstheme="minorHAnsi"/>
          <w:sz w:val="28"/>
          <w:szCs w:val="28"/>
        </w:rPr>
        <w:t xml:space="preserve"> a </w:t>
      </w:r>
      <w:proofErr w:type="gramStart"/>
      <w:r w:rsidRPr="00CE6537">
        <w:rPr>
          <w:rStyle w:val="normaltextrun"/>
          <w:rFonts w:asciiTheme="minorHAnsi" w:hAnsiTheme="minorHAnsi" w:cstheme="minorHAnsi"/>
          <w:sz w:val="28"/>
          <w:szCs w:val="28"/>
        </w:rPr>
        <w:t>un</w:t>
      </w:r>
      <w:proofErr w:type="gram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abogado</w:t>
      </w:r>
      <w:proofErr w:type="spellEnd"/>
      <w:r w:rsidRPr="00CE6537">
        <w:rPr>
          <w:rStyle w:val="normaltextrun"/>
          <w:rFonts w:asciiTheme="minorHAnsi" w:hAnsiTheme="minorHAnsi" w:cstheme="minorHAnsi"/>
          <w:sz w:val="28"/>
          <w:szCs w:val="28"/>
        </w:rPr>
        <w:t xml:space="preserve"> para </w:t>
      </w:r>
      <w:proofErr w:type="spellStart"/>
      <w:r w:rsidRPr="00CE6537">
        <w:rPr>
          <w:rStyle w:val="normaltextrun"/>
          <w:rFonts w:asciiTheme="minorHAnsi" w:hAnsiTheme="minorHAnsi" w:cstheme="minorHAnsi"/>
          <w:sz w:val="28"/>
          <w:szCs w:val="28"/>
        </w:rPr>
        <w:t>obtener</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opiniones</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legales</w:t>
      </w:r>
      <w:proofErr w:type="spellEnd"/>
      <w:r w:rsidRPr="00CE6537">
        <w:rPr>
          <w:rStyle w:val="normaltextrun"/>
          <w:rFonts w:asciiTheme="minorHAnsi" w:hAnsiTheme="minorHAnsi" w:cstheme="minorHAnsi"/>
          <w:sz w:val="28"/>
          <w:szCs w:val="28"/>
        </w:rPr>
        <w:t xml:space="preserve"> de </w:t>
      </w:r>
      <w:proofErr w:type="spellStart"/>
      <w:r w:rsidRPr="00CE6537">
        <w:rPr>
          <w:rStyle w:val="normaltextrun"/>
          <w:rFonts w:asciiTheme="minorHAnsi" w:hAnsiTheme="minorHAnsi" w:cstheme="minorHAnsi"/>
          <w:sz w:val="28"/>
          <w:szCs w:val="28"/>
        </w:rPr>
        <w:t>secciones</w:t>
      </w:r>
      <w:proofErr w:type="spellEnd"/>
      <w:r w:rsidRPr="00CE6537">
        <w:rPr>
          <w:rStyle w:val="normaltextrun"/>
          <w:rFonts w:asciiTheme="minorHAnsi" w:hAnsiTheme="minorHAnsi" w:cstheme="minorHAnsi"/>
          <w:sz w:val="28"/>
          <w:szCs w:val="28"/>
        </w:rPr>
        <w:t xml:space="preserve"> </w:t>
      </w:r>
      <w:proofErr w:type="spellStart"/>
      <w:r w:rsidRPr="00CE6537">
        <w:rPr>
          <w:rStyle w:val="normaltextrun"/>
          <w:rFonts w:asciiTheme="minorHAnsi" w:hAnsiTheme="minorHAnsi" w:cstheme="minorHAnsi"/>
          <w:sz w:val="28"/>
          <w:szCs w:val="28"/>
        </w:rPr>
        <w:t>específicas</w:t>
      </w:r>
      <w:proofErr w:type="spellEnd"/>
      <w:r w:rsidRPr="00CE6537">
        <w:rPr>
          <w:rStyle w:val="normaltextrun"/>
          <w:rFonts w:asciiTheme="minorHAnsi" w:hAnsiTheme="minorHAnsi" w:cstheme="minorHAnsi"/>
          <w:sz w:val="28"/>
          <w:szCs w:val="28"/>
        </w:rPr>
        <w:t xml:space="preserve"> de </w:t>
      </w:r>
      <w:proofErr w:type="spellStart"/>
      <w:r w:rsidRPr="00CE6537">
        <w:rPr>
          <w:rStyle w:val="normaltextrun"/>
          <w:rFonts w:asciiTheme="minorHAnsi" w:hAnsiTheme="minorHAnsi" w:cstheme="minorHAnsi"/>
          <w:sz w:val="28"/>
          <w:szCs w:val="28"/>
        </w:rPr>
        <w:t>esta</w:t>
      </w:r>
      <w:proofErr w:type="spellEnd"/>
      <w:r w:rsidRPr="00CE6537">
        <w:rPr>
          <w:rStyle w:val="normaltextrun"/>
          <w:rFonts w:asciiTheme="minorHAnsi" w:hAnsiTheme="minorHAnsi" w:cstheme="minorHAnsi"/>
          <w:sz w:val="28"/>
          <w:szCs w:val="28"/>
        </w:rPr>
        <w:t xml:space="preserve"> ley. 316.1301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lang w:val="es-ES"/>
        </w:rPr>
        <w:t>REGLAMENTOS DE TRÁFICO PARA AYUDAR A PERSONAS CIEGAS</w:t>
      </w:r>
      <w:r w:rsidRPr="00CE6537">
        <w:rPr>
          <w:rStyle w:val="normaltextrun"/>
          <w:rFonts w:asciiTheme="minorHAnsi" w:hAnsiTheme="minorHAnsi" w:cstheme="minorHAnsi"/>
          <w:b/>
          <w:bCs/>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 Es ilegal que cualquier persona, a menos que esté total o parcialmente ciega o discapacitada, mientras se encuentre en una calle o carretera pública, lleve en una posición elevada o extendida un bastón o bastón de color blanco o blanco con punta roja. . Una persona que sea condenada por una violación de esta subsección es culpable de un delito menor de segundo grado, punible según lo dispuesto en s. 775.082 o 775.083.</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(2) Siempre que un peatón esté cruzando o intentando cruzar una calle o carretera pública, guiado por un perro guía o llevando en una posición elevada o </w:t>
      </w:r>
      <w:r w:rsidRPr="00CE6537">
        <w:rPr>
          <w:rStyle w:val="normaltextrun"/>
          <w:rFonts w:asciiTheme="minorHAnsi" w:hAnsiTheme="minorHAnsi" w:cstheme="minorHAnsi"/>
          <w:color w:val="202124"/>
          <w:sz w:val="28"/>
          <w:szCs w:val="28"/>
          <w:lang w:val="es-ES"/>
        </w:rPr>
        <w:lastRenderedPageBreak/>
        <w:t>extendida un bastón o bastón de color blanco o blanco con punta roja, el</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 xml:space="preserve">El conductor de </w:t>
      </w:r>
      <w:proofErr w:type="spellStart"/>
      <w:r w:rsidRPr="00CE6537">
        <w:rPr>
          <w:rFonts w:asciiTheme="minorHAnsi" w:hAnsiTheme="minorHAnsi" w:cstheme="minorHAnsi"/>
          <w:sz w:val="28"/>
          <w:szCs w:val="28"/>
        </w:rPr>
        <w:t>cada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vehículo</w:t>
      </w:r>
      <w:proofErr w:type="spellEnd"/>
      <w:r w:rsidRPr="00CE6537">
        <w:rPr>
          <w:rFonts w:asciiTheme="minorHAnsi" w:hAnsiTheme="minorHAnsi" w:cstheme="minorHAnsi"/>
          <w:sz w:val="28"/>
          <w:szCs w:val="28"/>
        </w:rPr>
        <w:t xml:space="preserve"> que se </w:t>
      </w:r>
      <w:proofErr w:type="spellStart"/>
      <w:r w:rsidRPr="00CE6537">
        <w:rPr>
          <w:rFonts w:asciiTheme="minorHAnsi" w:hAnsiTheme="minorHAnsi" w:cstheme="minorHAnsi"/>
          <w:sz w:val="28"/>
          <w:szCs w:val="28"/>
        </w:rPr>
        <w:t>acerque</w:t>
      </w:r>
      <w:proofErr w:type="spellEnd"/>
      <w:r w:rsidRPr="00CE6537">
        <w:rPr>
          <w:rFonts w:asciiTheme="minorHAnsi" w:hAnsiTheme="minorHAnsi" w:cstheme="minorHAnsi"/>
          <w:sz w:val="28"/>
          <w:szCs w:val="28"/>
        </w:rPr>
        <w:t xml:space="preserve"> a la </w:t>
      </w:r>
      <w:proofErr w:type="spellStart"/>
      <w:r w:rsidRPr="00CE6537">
        <w:rPr>
          <w:rFonts w:asciiTheme="minorHAnsi" w:hAnsiTheme="minorHAnsi" w:cstheme="minorHAnsi"/>
          <w:sz w:val="28"/>
          <w:szCs w:val="28"/>
        </w:rPr>
        <w:t>intersección</w:t>
      </w:r>
      <w:proofErr w:type="spellEnd"/>
      <w:r w:rsidRPr="00CE6537">
        <w:rPr>
          <w:rFonts w:asciiTheme="minorHAnsi" w:hAnsiTheme="minorHAnsi" w:cstheme="minorHAnsi"/>
          <w:sz w:val="28"/>
          <w:szCs w:val="28"/>
        </w:rPr>
        <w:t xml:space="preserve"> o al </w:t>
      </w:r>
      <w:proofErr w:type="spellStart"/>
      <w:r w:rsidRPr="00CE6537">
        <w:rPr>
          <w:rFonts w:asciiTheme="minorHAnsi" w:hAnsiTheme="minorHAnsi" w:cstheme="minorHAnsi"/>
          <w:sz w:val="28"/>
          <w:szCs w:val="28"/>
        </w:rPr>
        <w:t>lugar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donde</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peatón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está</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intentando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cruzar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deberá</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detener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completamente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su</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vehículo</w:t>
      </w:r>
      <w:proofErr w:type="spellEnd"/>
      <w:r w:rsidRPr="00CE6537">
        <w:rPr>
          <w:rFonts w:asciiTheme="minorHAnsi" w:hAnsiTheme="minorHAnsi" w:cstheme="minorHAnsi"/>
          <w:sz w:val="28"/>
          <w:szCs w:val="28"/>
        </w:rPr>
        <w:t xml:space="preserve"> antes de </w:t>
      </w:r>
      <w:proofErr w:type="spellStart"/>
      <w:r w:rsidRPr="00CE6537">
        <w:rPr>
          <w:rFonts w:asciiTheme="minorHAnsi" w:hAnsiTheme="minorHAnsi" w:cstheme="minorHAnsi"/>
          <w:sz w:val="28"/>
          <w:szCs w:val="28"/>
        </w:rPr>
        <w:t>llegar</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dicha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intersección</w:t>
      </w:r>
      <w:proofErr w:type="spellEnd"/>
      <w:r w:rsidRPr="00CE6537">
        <w:rPr>
          <w:rFonts w:asciiTheme="minorHAnsi" w:hAnsiTheme="minorHAnsi" w:cstheme="minorHAnsi"/>
          <w:sz w:val="28"/>
          <w:szCs w:val="28"/>
        </w:rPr>
        <w:t xml:space="preserve"> o </w:t>
      </w:r>
      <w:proofErr w:type="spellStart"/>
      <w:r w:rsidRPr="00CE6537">
        <w:rPr>
          <w:rFonts w:asciiTheme="minorHAnsi" w:hAnsiTheme="minorHAnsi" w:cstheme="minorHAnsi"/>
          <w:sz w:val="28"/>
          <w:szCs w:val="28"/>
        </w:rPr>
        <w:t>lugar</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cruce</w:t>
      </w:r>
      <w:proofErr w:type="spellEnd"/>
      <w:r w:rsidRPr="00CE6537">
        <w:rPr>
          <w:rFonts w:asciiTheme="minorHAnsi" w:hAnsiTheme="minorHAnsi" w:cstheme="minorHAnsi"/>
          <w:sz w:val="28"/>
          <w:szCs w:val="28"/>
        </w:rPr>
        <w:t xml:space="preserve"> y, antes de </w:t>
      </w:r>
      <w:proofErr w:type="spellStart"/>
      <w:r w:rsidRPr="00CE6537">
        <w:rPr>
          <w:rFonts w:asciiTheme="minorHAnsi" w:hAnsiTheme="minorHAnsi" w:cstheme="minorHAnsi"/>
          <w:sz w:val="28"/>
          <w:szCs w:val="28"/>
        </w:rPr>
        <w:t>continuar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tomará</w:t>
      </w:r>
      <w:proofErr w:type="spellEnd"/>
      <w:r w:rsidRPr="00CE6537">
        <w:rPr>
          <w:rFonts w:asciiTheme="minorHAnsi" w:hAnsiTheme="minorHAnsi" w:cstheme="minorHAnsi"/>
          <w:sz w:val="28"/>
          <w:szCs w:val="28"/>
        </w:rPr>
        <w:t xml:space="preserve"> las </w:t>
      </w:r>
      <w:proofErr w:type="spellStart"/>
      <w:r w:rsidRPr="00CE6537">
        <w:rPr>
          <w:rFonts w:asciiTheme="minorHAnsi" w:hAnsiTheme="minorHAnsi" w:cstheme="minorHAnsi"/>
          <w:sz w:val="28"/>
          <w:szCs w:val="28"/>
        </w:rPr>
        <w:t>precauciones</w:t>
      </w:r>
      <w:proofErr w:type="spellEnd"/>
      <w:r w:rsidRPr="00CE6537">
        <w:rPr>
          <w:rFonts w:asciiTheme="minorHAnsi" w:hAnsiTheme="minorHAnsi" w:cstheme="minorHAnsi"/>
          <w:sz w:val="28"/>
          <w:szCs w:val="28"/>
        </w:rPr>
        <w:t xml:space="preserve"> que </w:t>
      </w:r>
      <w:proofErr w:type="spellStart"/>
      <w:r w:rsidRPr="00CE6537">
        <w:rPr>
          <w:rFonts w:asciiTheme="minorHAnsi" w:hAnsiTheme="minorHAnsi" w:cstheme="minorHAnsi"/>
          <w:sz w:val="28"/>
          <w:szCs w:val="28"/>
        </w:rPr>
        <w:t>sean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necesarias</w:t>
      </w:r>
      <w:proofErr w:type="spellEnd"/>
      <w:r w:rsidRPr="00CE6537">
        <w:rPr>
          <w:rFonts w:asciiTheme="minorHAnsi" w:hAnsiTheme="minorHAnsi" w:cstheme="minorHAnsi"/>
          <w:sz w:val="28"/>
          <w:szCs w:val="28"/>
        </w:rPr>
        <w:t xml:space="preserve"> para </w:t>
      </w:r>
      <w:proofErr w:type="spellStart"/>
      <w:r w:rsidRPr="00CE6537">
        <w:rPr>
          <w:rFonts w:asciiTheme="minorHAnsi" w:hAnsiTheme="minorHAnsi" w:cstheme="minorHAnsi"/>
          <w:sz w:val="28"/>
          <w:szCs w:val="28"/>
        </w:rPr>
        <w:t>evitar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hiriendo</w:t>
      </w:r>
      <w:proofErr w:type="spellEnd"/>
      <w:r w:rsidRPr="00CE6537">
        <w:rPr>
          <w:rFonts w:asciiTheme="minorHAnsi" w:hAnsiTheme="minorHAnsi" w:cstheme="minorHAnsi"/>
          <w:sz w:val="28"/>
          <w:szCs w:val="28"/>
        </w:rPr>
        <w:t xml:space="preserve"> a </w:t>
      </w:r>
      <w:proofErr w:type="spellStart"/>
      <w:r w:rsidRPr="00CE6537">
        <w:rPr>
          <w:rFonts w:asciiTheme="minorHAnsi" w:hAnsiTheme="minorHAnsi" w:cstheme="minorHAnsi"/>
          <w:sz w:val="28"/>
          <w:szCs w:val="28"/>
        </w:rPr>
        <w:t>dicho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peatón</w:t>
      </w:r>
      <w:proofErr w:type="spellEnd"/>
      <w:r w:rsidRPr="00CE6537">
        <w:rPr>
          <w:rFonts w:asciiTheme="minorHAnsi" w:hAnsiTheme="minorHAnsi" w:cstheme="minorHAnsi"/>
          <w:sz w:val="28"/>
          <w:szCs w:val="28"/>
        </w:rPr>
        <w:t xml:space="preserve">. Una persona que </w:t>
      </w:r>
      <w:proofErr w:type="spellStart"/>
      <w:r w:rsidRPr="00CE6537">
        <w:rPr>
          <w:rFonts w:asciiTheme="minorHAnsi" w:hAnsiTheme="minorHAnsi" w:cstheme="minorHAnsi"/>
          <w:sz w:val="28"/>
          <w:szCs w:val="28"/>
        </w:rPr>
        <w:t>sea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condenada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por</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infracción</w:t>
      </w:r>
      <w:proofErr w:type="spellEnd"/>
      <w:r w:rsidRPr="00CE6537">
        <w:rPr>
          <w:rFonts w:asciiTheme="minorHAnsi" w:hAnsiTheme="minorHAnsi" w:cstheme="minorHAnsi"/>
          <w:sz w:val="28"/>
          <w:szCs w:val="28"/>
        </w:rPr>
        <w:t xml:space="preserve"> de </w:t>
      </w:r>
      <w:proofErr w:type="spellStart"/>
      <w:r w:rsidRPr="00CE6537">
        <w:rPr>
          <w:rFonts w:asciiTheme="minorHAnsi" w:hAnsiTheme="minorHAnsi" w:cstheme="minorHAnsi"/>
          <w:sz w:val="28"/>
          <w:szCs w:val="28"/>
        </w:rPr>
        <w:t>esta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subsección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es</w:t>
      </w:r>
      <w:proofErr w:type="spellEnd"/>
      <w:r w:rsidRPr="00CE6537">
        <w:rPr>
          <w:rFonts w:asciiTheme="minorHAnsi" w:hAnsiTheme="minorHAnsi" w:cstheme="minorHAnsi"/>
          <w:sz w:val="28"/>
          <w:szCs w:val="28"/>
        </w:rPr>
        <w:t xml:space="preserve"> culpable de </w:t>
      </w:r>
      <w:proofErr w:type="spellStart"/>
      <w:r w:rsidRPr="00CE6537">
        <w:rPr>
          <w:rFonts w:asciiTheme="minorHAnsi" w:hAnsiTheme="minorHAnsi" w:cstheme="minorHAnsi"/>
          <w:sz w:val="28"/>
          <w:szCs w:val="28"/>
        </w:rPr>
        <w:t>una</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infracción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movimiento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punible</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según</w:t>
      </w:r>
      <w:proofErr w:type="spellEnd"/>
      <w:r w:rsidRPr="00CE6537">
        <w:rPr>
          <w:rFonts w:asciiTheme="minorHAnsi" w:hAnsiTheme="minorHAnsi" w:cstheme="minorHAnsi"/>
          <w:sz w:val="28"/>
          <w:szCs w:val="28"/>
        </w:rPr>
        <w:t xml:space="preserve"> lo </w:t>
      </w:r>
      <w:proofErr w:type="spellStart"/>
      <w:r w:rsidRPr="00CE6537">
        <w:rPr>
          <w:rFonts w:asciiTheme="minorHAnsi" w:hAnsiTheme="minorHAnsi" w:cstheme="minorHAnsi"/>
          <w:sz w:val="28"/>
          <w:szCs w:val="28"/>
        </w:rPr>
        <w:t>dispuesto</w:t>
      </w:r>
      <w:proofErr w:type="spellEnd"/>
      <w:r w:rsidRPr="00CE6537">
        <w:rPr>
          <w:rFonts w:asciiTheme="minorHAnsi" w:hAnsiTheme="minorHAnsi" w:cstheme="minorHAnsi"/>
          <w:sz w:val="28"/>
          <w:szCs w:val="28"/>
        </w:rPr>
        <w:t xml:space="preserve"> </w:t>
      </w:r>
      <w:proofErr w:type="spellStart"/>
      <w:r w:rsidRPr="00CE6537">
        <w:rPr>
          <w:rFonts w:asciiTheme="minorHAnsi" w:hAnsiTheme="minorHAnsi" w:cstheme="minorHAnsi"/>
          <w:sz w:val="28"/>
          <w:szCs w:val="28"/>
        </w:rPr>
        <w:t>en</w:t>
      </w:r>
      <w:proofErr w:type="spellEnd"/>
      <w:r w:rsidRPr="00CE6537">
        <w:rPr>
          <w:rFonts w:asciiTheme="minorHAnsi" w:hAnsiTheme="minorHAnsi" w:cstheme="minorHAnsi"/>
          <w:sz w:val="28"/>
          <w:szCs w:val="28"/>
        </w:rPr>
        <w:t xml:space="preserve"> el </w:t>
      </w:r>
      <w:proofErr w:type="spellStart"/>
      <w:r w:rsidRPr="00CE6537">
        <w:rPr>
          <w:rFonts w:asciiTheme="minorHAnsi" w:hAnsiTheme="minorHAnsi" w:cstheme="minorHAnsi"/>
          <w:sz w:val="28"/>
          <w:szCs w:val="28"/>
        </w:rPr>
        <w:t>capítulo</w:t>
      </w:r>
      <w:proofErr w:type="spellEnd"/>
      <w:r w:rsidRPr="00CE6537">
        <w:rPr>
          <w:rFonts w:asciiTheme="minorHAnsi" w:hAnsiTheme="minorHAnsi" w:cstheme="minorHAnsi"/>
          <w:sz w:val="28"/>
          <w:szCs w:val="28"/>
        </w:rPr>
        <w:t xml:space="preserve"> 318.PAGE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(3) Nada de lo contenido en esta sección se interpretará en el sentido de privar a cualquier persona total o parcialmente ciega o incapacitada de otro modo que no lleve tal bastón o bastón, o que no sea guiada por un perro, de los derechos y privilegios conferidos por la ley a los peatones que cruzan. </w:t>
      </w:r>
      <w:proofErr w:type="gramStart"/>
      <w:r w:rsidRPr="00CE6537">
        <w:rPr>
          <w:rStyle w:val="normaltextrun"/>
          <w:rFonts w:asciiTheme="minorHAnsi" w:hAnsiTheme="minorHAnsi" w:cstheme="minorHAnsi"/>
          <w:color w:val="202124"/>
          <w:sz w:val="28"/>
          <w:szCs w:val="28"/>
          <w:lang w:val="es-ES"/>
        </w:rPr>
        <w:t>calles</w:t>
      </w:r>
      <w:proofErr w:type="gramEnd"/>
      <w:r w:rsidRPr="00CE6537">
        <w:rPr>
          <w:rStyle w:val="normaltextrun"/>
          <w:rFonts w:asciiTheme="minorHAnsi" w:hAnsiTheme="minorHAnsi" w:cstheme="minorHAnsi"/>
          <w:color w:val="202124"/>
          <w:sz w:val="28"/>
          <w:szCs w:val="28"/>
          <w:lang w:val="es-ES"/>
        </w:rPr>
        <w:t xml:space="preserve"> o carreteras. El hecho de que dicha persona no lleve un bastón o un bastón o no se deje guiar por un perro no se considerará negligencia comparativa, ni dicho incumplimiento será admisible como prueba en el juicio de cualquier acción civil por negligencia.</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(Cambios de L. 1992, cap. 296 (1); L.1995, cap. 148 (307, 327 (6); L.1996, cap. 350 (16), en vigor el 1/10/96.)PAGE #17</w:t>
      </w:r>
      <w:r w:rsidRPr="00CE6537">
        <w:rPr>
          <w:rStyle w:val="scxw24930955"/>
          <w:rFonts w:asciiTheme="minorHAnsi" w:hAnsiTheme="minorHAnsi" w:cstheme="minorHAnsi"/>
          <w:color w:val="202124"/>
          <w:sz w:val="28"/>
          <w:szCs w:val="28"/>
        </w:rPr>
        <w:t> </w:t>
      </w:r>
      <w:r w:rsidRPr="00CE6537">
        <w:rPr>
          <w:rFonts w:asciiTheme="minorHAnsi" w:hAnsiTheme="minorHAnsi" w:cstheme="minorHAnsi"/>
          <w:color w:val="202124"/>
          <w:sz w:val="28"/>
          <w:szCs w:val="28"/>
        </w:rPr>
        <w:br/>
      </w: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b/>
          <w:bCs/>
          <w:color w:val="202124"/>
          <w:sz w:val="28"/>
          <w:szCs w:val="28"/>
          <w:u w:val="single"/>
          <w:lang w:val="es-ES"/>
        </w:rPr>
        <w:t>TÉCNICAS DE GUÍA VISTA SUGERIDAS</w:t>
      </w:r>
      <w:r w:rsidRPr="00CE6537">
        <w:rPr>
          <w:rStyle w:val="normaltextrun"/>
          <w:rFonts w:asciiTheme="minorHAnsi" w:hAnsiTheme="minorHAnsi" w:cstheme="minorHAnsi"/>
          <w:color w:val="202124"/>
          <w:sz w:val="28"/>
          <w:szCs w:val="28"/>
          <w:lang w:val="es-ES"/>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La orientación de una persona ciega o con discapacidad visual es un servicio personal que quizás desee brindar. Para ayudar en esta área, lea lo siguiente:</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1. Pregunte siempre a una persona si necesita ayuda. Si es así, haga contacto para que puedan agarrar su brazo justo por encima del codo. Sosteniendo su brazo, la persona puede ser guiada en lugar de ser empujada y jalada de un lugar a otro. Puede mantener su brazo relajado, esto no debería obstaculizar su movimiento, sin embargo, mantenga este brazo a su lado.</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Default="00CE6537" w:rsidP="00CE6537">
      <w:pPr>
        <w:pStyle w:val="paragraph"/>
        <w:shd w:val="clear" w:color="auto" w:fill="FFFFFF"/>
        <w:rPr>
          <w:rStyle w:val="eop"/>
          <w:rFonts w:asciiTheme="minorHAnsi" w:hAnsiTheme="minorHAnsi" w:cstheme="minorHAnsi"/>
          <w:color w:val="202124"/>
          <w:sz w:val="28"/>
          <w:szCs w:val="28"/>
        </w:rPr>
      </w:pPr>
      <w:r w:rsidRPr="00CE6537">
        <w:rPr>
          <w:rStyle w:val="normaltextrun"/>
          <w:rFonts w:asciiTheme="minorHAnsi" w:hAnsiTheme="minorHAnsi" w:cstheme="minorHAnsi"/>
          <w:color w:val="202124"/>
          <w:sz w:val="28"/>
          <w:szCs w:val="28"/>
          <w:lang w:val="es-ES"/>
        </w:rPr>
        <w:t>2. Si llega a un área que es demasiado estrecha para que ambos puedan pasar, coloque el brazo guía detrás de la espalda. Este movimiento le indica al individuo que necesita moverse detrás de usted (como en una sola fila). Dígales lo que está sucediendo y verifique visualmente para asegurarse de que estén detrás de usted y despejen el área confinada sin chocar con nada / nadie.</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283CC5" w:rsidRPr="00CE6537" w:rsidRDefault="00283CC5" w:rsidP="00CE6537">
      <w:pPr>
        <w:pStyle w:val="paragraph"/>
        <w:shd w:val="clear" w:color="auto" w:fill="FFFFFF"/>
        <w:rPr>
          <w:rFonts w:asciiTheme="minorHAnsi" w:hAnsiTheme="minorHAnsi" w:cstheme="minorHAnsi"/>
          <w:sz w:val="28"/>
          <w:szCs w:val="28"/>
        </w:rPr>
      </w:pP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lastRenderedPageBreak/>
        <w:t xml:space="preserve">3. Cuando use escaleras, simplemente dígale a la persona que se está acercando a las escaleras. Deténgase antes de subir o bajar las escaleras, asegúrese de que la persona haya encontrado </w:t>
      </w:r>
      <w:proofErr w:type="gramStart"/>
      <w:r w:rsidRPr="00CE6537">
        <w:rPr>
          <w:rStyle w:val="normaltextrun"/>
          <w:rFonts w:asciiTheme="minorHAnsi" w:hAnsiTheme="minorHAnsi" w:cstheme="minorHAnsi"/>
          <w:color w:val="202124"/>
          <w:sz w:val="28"/>
          <w:szCs w:val="28"/>
          <w:lang w:val="es-ES"/>
        </w:rPr>
        <w:t>el pasamanos</w:t>
      </w:r>
      <w:proofErr w:type="gramEnd"/>
      <w:r w:rsidRPr="00CE6537">
        <w:rPr>
          <w:rStyle w:val="normaltextrun"/>
          <w:rFonts w:asciiTheme="minorHAnsi" w:hAnsiTheme="minorHAnsi" w:cstheme="minorHAnsi"/>
          <w:color w:val="202124"/>
          <w:sz w:val="28"/>
          <w:szCs w:val="28"/>
          <w:lang w:val="es-ES"/>
        </w:rPr>
        <w:t xml:space="preserve"> y el primer escalón. Proceda con naturalidad. No es necesario anunciar cada paso al subir las escaleras. Una vez que haya terminado con las escaleras, haga una pausa y hágale saber a la persona que ha terminado con las</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escaleras</w:t>
      </w:r>
      <w:proofErr w:type="spellEnd"/>
      <w:r w:rsidRPr="00CE6537">
        <w:rPr>
          <w:rFonts w:asciiTheme="minorHAnsi" w:hAnsiTheme="minorHAnsi" w:cstheme="minorHAnsi"/>
          <w:sz w:val="28"/>
          <w:szCs w:val="28"/>
        </w:rPr>
        <w:t>.</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4. Cuando se acerque a las puertas, mueva el brazo guía hacia atrás (como en pasillos estrechos) y dígale a la persona si es una puerta de empujar o tirar y si se abre hacia la izquierda o hacia la derecha. La persona debe agarrarse a la puerta cuando atraviesa la puerta detrás de usted. Verifique visualmente al pasar, que se hayan agarrado a la puerta y que no sean golpeados por ella.</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Información de contacto del grupo de soporte</w:t>
      </w:r>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Federación Nacional de Ciegos</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 xml:space="preserve">(352) 942-0417 Miranda </w:t>
      </w:r>
      <w:proofErr w:type="spellStart"/>
      <w:r w:rsidRPr="00CE6537">
        <w:rPr>
          <w:rStyle w:val="normaltextrun"/>
          <w:rFonts w:asciiTheme="minorHAnsi" w:hAnsiTheme="minorHAnsi" w:cstheme="minorHAnsi"/>
          <w:color w:val="202124"/>
          <w:sz w:val="28"/>
          <w:szCs w:val="28"/>
          <w:lang w:val="es-ES"/>
        </w:rPr>
        <w:t>Kilby</w:t>
      </w:r>
      <w:proofErr w:type="spellEnd"/>
      <w:r w:rsidRPr="00CE6537">
        <w:rPr>
          <w:rStyle w:val="normaltextrun"/>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Consejo de Ciegos de Florida</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885-2288 Diane</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Bobrowski</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Sí de América</w:t>
      </w:r>
      <w:r w:rsidRPr="00CE6537">
        <w:rPr>
          <w:rStyle w:val="normaltextrun"/>
          <w:rFonts w:asciiTheme="minorHAnsi" w:hAnsiTheme="minorHAnsi" w:cstheme="minorHAnsi"/>
          <w:sz w:val="28"/>
          <w:szCs w:val="28"/>
        </w:rPr>
        <w:t> </w:t>
      </w:r>
      <w:r w:rsidRPr="00CE6537">
        <w:rPr>
          <w:rFonts w:asciiTheme="minorHAnsi" w:hAnsiTheme="minorHAnsi" w:cstheme="minorHAnsi"/>
          <w:sz w:val="28"/>
          <w:szCs w:val="28"/>
        </w:rPr>
        <w:t>Hillsborough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(813) 795-2208 Craig</w:t>
      </w:r>
      <w:r w:rsidRPr="00CE6537">
        <w:rPr>
          <w:rStyle w:val="normaltextrun"/>
          <w:rFonts w:asciiTheme="minorHAnsi" w:hAnsiTheme="minorHAnsi" w:cstheme="minorHAnsi"/>
          <w:sz w:val="28"/>
          <w:szCs w:val="28"/>
        </w:rPr>
        <w:t> </w:t>
      </w:r>
      <w:proofErr w:type="spellStart"/>
      <w:r w:rsidRPr="00CE6537">
        <w:rPr>
          <w:rFonts w:asciiTheme="minorHAnsi" w:hAnsiTheme="minorHAnsi" w:cstheme="minorHAnsi"/>
          <w:sz w:val="28"/>
          <w:szCs w:val="28"/>
        </w:rPr>
        <w:t>Forsell</w:t>
      </w:r>
      <w:proofErr w:type="spellEnd"/>
      <w:r w:rsidRPr="00CE6537">
        <w:rPr>
          <w:rFonts w:asciiTheme="minorHAnsi" w:hAnsiTheme="minorHAnsi" w:cstheme="minorHAnsi"/>
          <w:sz w:val="28"/>
          <w:szCs w:val="28"/>
        </w:rPr>
        <w:t>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Barksdale</w:t>
      </w:r>
      <w:proofErr w:type="spellEnd"/>
      <w:r w:rsidRPr="00CE6537">
        <w:rPr>
          <w:rFonts w:asciiTheme="minorHAnsi" w:hAnsiTheme="minorHAnsi" w:cstheme="minorHAnsi"/>
          <w:sz w:val="28"/>
          <w:szCs w:val="28"/>
        </w:rPr>
        <w:t> Senior Citizen Center Hillsborough (813) 348-1180 </w:t>
      </w:r>
      <w:r w:rsidRPr="00CE6537">
        <w:rPr>
          <w:rStyle w:val="eop"/>
          <w:rFonts w:asciiTheme="minorHAnsi" w:hAnsiTheme="minorHAnsi" w:cstheme="minorHAnsi"/>
          <w:color w:val="202124"/>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Fonts w:asciiTheme="minorHAnsi" w:hAnsiTheme="minorHAnsi" w:cstheme="minorHAnsi"/>
          <w:sz w:val="28"/>
          <w:szCs w:val="28"/>
        </w:rPr>
        <w:t> </w:t>
      </w:r>
    </w:p>
    <w:p w:rsidR="00CE6537" w:rsidRPr="00CE6537" w:rsidRDefault="00CE6537" w:rsidP="00CE6537">
      <w:pPr>
        <w:pStyle w:val="paragraph"/>
        <w:shd w:val="clear" w:color="auto" w:fill="FFFFFF"/>
        <w:rPr>
          <w:rFonts w:asciiTheme="minorHAnsi" w:hAnsiTheme="minorHAnsi" w:cstheme="minorHAnsi"/>
          <w:sz w:val="28"/>
          <w:szCs w:val="28"/>
        </w:rPr>
      </w:pPr>
      <w:r w:rsidRPr="00CE6537">
        <w:rPr>
          <w:rStyle w:val="normaltextrun"/>
          <w:rFonts w:asciiTheme="minorHAnsi" w:hAnsiTheme="minorHAnsi" w:cstheme="minorHAnsi"/>
          <w:color w:val="202124"/>
          <w:sz w:val="28"/>
          <w:szCs w:val="28"/>
          <w:lang w:val="es-ES"/>
        </w:rPr>
        <w:t>Federación Nacional de Ciegos </w:t>
      </w:r>
    </w:p>
    <w:p w:rsidR="00CE6537" w:rsidRPr="00CE6537" w:rsidRDefault="00CE6537" w:rsidP="00CE6537">
      <w:pPr>
        <w:pStyle w:val="paragraph"/>
        <w:shd w:val="clear" w:color="auto" w:fill="FFFFFF"/>
        <w:rPr>
          <w:rFonts w:asciiTheme="minorHAnsi" w:hAnsiTheme="minorHAnsi" w:cstheme="minorHAnsi"/>
          <w:sz w:val="28"/>
          <w:szCs w:val="28"/>
        </w:rPr>
      </w:pPr>
      <w:proofErr w:type="spellStart"/>
      <w:r w:rsidRPr="00CE6537">
        <w:rPr>
          <w:rStyle w:val="normaltextrun"/>
          <w:rFonts w:asciiTheme="minorHAnsi" w:hAnsiTheme="minorHAnsi" w:cstheme="minorHAnsi"/>
          <w:color w:val="202124"/>
          <w:sz w:val="28"/>
          <w:szCs w:val="28"/>
          <w:lang w:val="es-ES"/>
        </w:rPr>
        <w:t>Polk</w:t>
      </w:r>
      <w:proofErr w:type="spellEnd"/>
      <w:r w:rsidRPr="00CE6537">
        <w:rPr>
          <w:rStyle w:val="normaltextrun"/>
          <w:rFonts w:asciiTheme="minorHAnsi" w:hAnsiTheme="minorHAnsi" w:cstheme="minorHAnsi"/>
          <w:color w:val="202124"/>
          <w:sz w:val="28"/>
          <w:szCs w:val="28"/>
          <w:lang w:val="es-ES"/>
        </w:rPr>
        <w:t xml:space="preserve">  </w:t>
      </w:r>
      <w:r w:rsidRPr="00CE6537">
        <w:rPr>
          <w:rStyle w:val="eop"/>
          <w:rFonts w:asciiTheme="minorHAnsi" w:hAnsiTheme="minorHAnsi" w:cstheme="minorHAnsi"/>
          <w:color w:val="202124"/>
          <w:sz w:val="28"/>
          <w:szCs w:val="28"/>
        </w:rPr>
        <w:t> </w:t>
      </w:r>
      <w:r w:rsidRPr="00CE6537">
        <w:rPr>
          <w:rStyle w:val="normaltextrun"/>
          <w:rFonts w:asciiTheme="minorHAnsi" w:hAnsiTheme="minorHAnsi" w:cstheme="minorHAnsi"/>
          <w:color w:val="202124"/>
          <w:sz w:val="28"/>
          <w:szCs w:val="28"/>
          <w:lang w:val="es-ES"/>
        </w:rPr>
        <w:t xml:space="preserve">(863)293-5648 </w:t>
      </w:r>
      <w:proofErr w:type="spellStart"/>
      <w:r w:rsidRPr="00CE6537">
        <w:rPr>
          <w:rStyle w:val="normaltextrun"/>
          <w:rFonts w:asciiTheme="minorHAnsi" w:hAnsiTheme="minorHAnsi" w:cstheme="minorHAnsi"/>
          <w:color w:val="202124"/>
          <w:sz w:val="28"/>
          <w:szCs w:val="28"/>
          <w:lang w:val="es-ES"/>
        </w:rPr>
        <w:t>Joe</w:t>
      </w:r>
      <w:proofErr w:type="spellEnd"/>
      <w:r w:rsidRPr="00CE6537">
        <w:rPr>
          <w:rStyle w:val="normaltextrun"/>
          <w:rFonts w:asciiTheme="minorHAnsi" w:hAnsiTheme="minorHAnsi" w:cstheme="minorHAnsi"/>
          <w:color w:val="202124"/>
          <w:sz w:val="28"/>
          <w:szCs w:val="28"/>
          <w:lang w:val="es-ES"/>
        </w:rPr>
        <w:t xml:space="preserve"> King</w:t>
      </w:r>
      <w:r w:rsidRPr="00CE6537">
        <w:rPr>
          <w:rStyle w:val="eop"/>
          <w:rFonts w:asciiTheme="minorHAnsi" w:hAnsiTheme="minorHAnsi" w:cstheme="minorHAnsi"/>
          <w:color w:val="202124"/>
          <w:sz w:val="28"/>
          <w:szCs w:val="28"/>
        </w:rPr>
        <w:t> </w:t>
      </w:r>
    </w:p>
    <w:p w:rsidR="00960B71" w:rsidRPr="00CE6537" w:rsidRDefault="00960B71" w:rsidP="00CE6537">
      <w:pPr>
        <w:rPr>
          <w:rFonts w:cstheme="minorHAnsi"/>
          <w:sz w:val="28"/>
          <w:szCs w:val="28"/>
        </w:rPr>
      </w:pPr>
    </w:p>
    <w:sectPr w:rsidR="00960B71" w:rsidRPr="00CE65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138" w:rsidRDefault="00462138" w:rsidP="00283CC5">
      <w:r>
        <w:separator/>
      </w:r>
    </w:p>
  </w:endnote>
  <w:endnote w:type="continuationSeparator" w:id="0">
    <w:p w:rsidR="00462138" w:rsidRDefault="00462138" w:rsidP="0028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331788"/>
      <w:docPartObj>
        <w:docPartGallery w:val="Page Numbers (Bottom of Page)"/>
        <w:docPartUnique/>
      </w:docPartObj>
    </w:sdtPr>
    <w:sdtEndPr>
      <w:rPr>
        <w:noProof/>
      </w:rPr>
    </w:sdtEndPr>
    <w:sdtContent>
      <w:p w:rsidR="00283CC5" w:rsidRDefault="00283CC5">
        <w:pPr>
          <w:pStyle w:val="Footer"/>
          <w:jc w:val="center"/>
        </w:pPr>
        <w:r>
          <w:fldChar w:fldCharType="begin"/>
        </w:r>
        <w:r>
          <w:instrText xml:space="preserve"> PAGE   \* MERGEFORMAT </w:instrText>
        </w:r>
        <w:r>
          <w:fldChar w:fldCharType="separate"/>
        </w:r>
        <w:r w:rsidR="00707318">
          <w:rPr>
            <w:noProof/>
          </w:rPr>
          <w:t>17</w:t>
        </w:r>
        <w:r>
          <w:rPr>
            <w:noProof/>
          </w:rPr>
          <w:fldChar w:fldCharType="end"/>
        </w:r>
      </w:p>
    </w:sdtContent>
  </w:sdt>
  <w:p w:rsidR="00283CC5" w:rsidRDefault="0028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138" w:rsidRDefault="00462138" w:rsidP="00283CC5">
      <w:r>
        <w:separator/>
      </w:r>
    </w:p>
  </w:footnote>
  <w:footnote w:type="continuationSeparator" w:id="0">
    <w:p w:rsidR="00462138" w:rsidRDefault="00462138" w:rsidP="00283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37"/>
    <w:rsid w:val="000B0659"/>
    <w:rsid w:val="00283CC5"/>
    <w:rsid w:val="003A4176"/>
    <w:rsid w:val="00462138"/>
    <w:rsid w:val="006D280E"/>
    <w:rsid w:val="006F5CA3"/>
    <w:rsid w:val="00707318"/>
    <w:rsid w:val="00960B71"/>
    <w:rsid w:val="00AE3443"/>
    <w:rsid w:val="00CE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E25CD3-3557-4FA7-A65E-1535F2B4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537"/>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E6537"/>
  </w:style>
  <w:style w:type="paragraph" w:customStyle="1" w:styleId="paragraph">
    <w:name w:val="paragraph"/>
    <w:basedOn w:val="Normal"/>
    <w:uiPriority w:val="99"/>
    <w:semiHidden/>
    <w:rsid w:val="00CE6537"/>
    <w:rPr>
      <w:rFonts w:ascii="Calibri" w:hAnsi="Calibri" w:cs="Calibri"/>
    </w:rPr>
  </w:style>
  <w:style w:type="character" w:customStyle="1" w:styleId="eop">
    <w:name w:val="eop"/>
    <w:basedOn w:val="DefaultParagraphFont"/>
    <w:rsid w:val="00CE6537"/>
  </w:style>
  <w:style w:type="character" w:customStyle="1" w:styleId="scxw24930955">
    <w:name w:val="scxw24930955"/>
    <w:basedOn w:val="DefaultParagraphFont"/>
    <w:rsid w:val="00CE6537"/>
  </w:style>
  <w:style w:type="character" w:customStyle="1" w:styleId="tabchar">
    <w:name w:val="tabchar"/>
    <w:basedOn w:val="DefaultParagraphFont"/>
    <w:rsid w:val="00CE6537"/>
  </w:style>
  <w:style w:type="paragraph" w:styleId="Header">
    <w:name w:val="header"/>
    <w:basedOn w:val="Normal"/>
    <w:link w:val="HeaderChar"/>
    <w:uiPriority w:val="99"/>
    <w:unhideWhenUsed/>
    <w:rsid w:val="00283CC5"/>
    <w:pPr>
      <w:tabs>
        <w:tab w:val="center" w:pos="4680"/>
        <w:tab w:val="right" w:pos="9360"/>
      </w:tabs>
    </w:pPr>
  </w:style>
  <w:style w:type="character" w:customStyle="1" w:styleId="HeaderChar">
    <w:name w:val="Header Char"/>
    <w:basedOn w:val="DefaultParagraphFont"/>
    <w:link w:val="Header"/>
    <w:uiPriority w:val="99"/>
    <w:rsid w:val="00283CC5"/>
    <w:rPr>
      <w:rFonts w:eastAsiaTheme="minorEastAsia"/>
    </w:rPr>
  </w:style>
  <w:style w:type="paragraph" w:styleId="Footer">
    <w:name w:val="footer"/>
    <w:basedOn w:val="Normal"/>
    <w:link w:val="FooterChar"/>
    <w:uiPriority w:val="99"/>
    <w:unhideWhenUsed/>
    <w:rsid w:val="00283CC5"/>
    <w:pPr>
      <w:tabs>
        <w:tab w:val="center" w:pos="4680"/>
        <w:tab w:val="right" w:pos="9360"/>
      </w:tabs>
    </w:pPr>
  </w:style>
  <w:style w:type="character" w:customStyle="1" w:styleId="FooterChar">
    <w:name w:val="Footer Char"/>
    <w:basedOn w:val="DefaultParagraphFont"/>
    <w:link w:val="Footer"/>
    <w:uiPriority w:val="99"/>
    <w:rsid w:val="00283CC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3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abetes.org/" TargetMode="External"/><Relationship Id="rId18" Type="http://schemas.openxmlformats.org/officeDocument/2006/relationships/hyperlink" Target="http://www.aerbvi.org/" TargetMode="External"/><Relationship Id="rId26" Type="http://schemas.openxmlformats.org/officeDocument/2006/relationships/hyperlink" Target="http://www.aph.org/" TargetMode="External"/><Relationship Id="rId39" Type="http://schemas.openxmlformats.org/officeDocument/2006/relationships/fontTable" Target="fontTable.xml"/><Relationship Id="rId21" Type="http://schemas.openxmlformats.org/officeDocument/2006/relationships/hyperlink" Target="http://www.glaucoma.org/" TargetMode="External"/><Relationship Id="rId34" Type="http://schemas.openxmlformats.org/officeDocument/2006/relationships/hyperlink" Target="http://www.gohart.org/" TargetMode="External"/><Relationship Id="rId7" Type="http://schemas.openxmlformats.org/officeDocument/2006/relationships/hyperlink" Target="mailto:tlh@lighthouseblv.org" TargetMode="External"/><Relationship Id="rId12" Type="http://schemas.openxmlformats.org/officeDocument/2006/relationships/hyperlink" Target="http://www.fightingblindness.org/" TargetMode="External"/><Relationship Id="rId17" Type="http://schemas.openxmlformats.org/officeDocument/2006/relationships/hyperlink" Target="http://www.visionservealliance.org/" TargetMode="External"/><Relationship Id="rId25" Type="http://schemas.openxmlformats.org/officeDocument/2006/relationships/hyperlink" Target="http://www.auroraministries.org/" TargetMode="External"/><Relationship Id="rId33" Type="http://schemas.openxmlformats.org/officeDocument/2006/relationships/hyperlink" Target="http://www.amtrak.com/"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macularhope.org/" TargetMode="External"/><Relationship Id="rId20" Type="http://schemas.openxmlformats.org/officeDocument/2006/relationships/hyperlink" Target="http://www.cclvi.org/" TargetMode="External"/><Relationship Id="rId29" Type="http://schemas.openxmlformats.org/officeDocument/2006/relationships/hyperlink" Target="http://www.emeraldcoastvisionaids.com/"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dbs.myflorida.com/" TargetMode="External"/><Relationship Id="rId24" Type="http://schemas.openxmlformats.org/officeDocument/2006/relationships/hyperlink" Target="http://www.hadley.edu/" TargetMode="External"/><Relationship Id="rId32" Type="http://schemas.openxmlformats.org/officeDocument/2006/relationships/hyperlink" Target="http://www.guidedogs.org/" TargetMode="External"/><Relationship Id="rId37" Type="http://schemas.openxmlformats.org/officeDocument/2006/relationships/hyperlink" Target="http://www.polkelections.com/"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aph.org/" TargetMode="External"/><Relationship Id="rId23" Type="http://schemas.openxmlformats.org/officeDocument/2006/relationships/hyperlink" Target="http://www.acb.org/" TargetMode="External"/><Relationship Id="rId28" Type="http://schemas.openxmlformats.org/officeDocument/2006/relationships/hyperlink" Target="http://www.dbs.myflorida.com/library" TargetMode="External"/><Relationship Id="rId36" Type="http://schemas.openxmlformats.org/officeDocument/2006/relationships/hyperlink" Target="http://www.votehillsborough.org/" TargetMode="External"/><Relationship Id="rId10" Type="http://schemas.openxmlformats.org/officeDocument/2006/relationships/hyperlink" Target="http://www.lighthouseblv.org/" TargetMode="External"/><Relationship Id="rId19" Type="http://schemas.openxmlformats.org/officeDocument/2006/relationships/hyperlink" Target="http://www.bva.org/" TargetMode="External"/><Relationship Id="rId31" Type="http://schemas.openxmlformats.org/officeDocument/2006/relationships/hyperlink" Target="mailto:lesa@floridareading.com" TargetMode="External"/><Relationship Id="rId4" Type="http://schemas.openxmlformats.org/officeDocument/2006/relationships/footnotes" Target="footnotes.xml"/><Relationship Id="rId9" Type="http://schemas.openxmlformats.org/officeDocument/2006/relationships/hyperlink" Target="mailto:tlh@lighthouseblv.org" TargetMode="External"/><Relationship Id="rId14" Type="http://schemas.openxmlformats.org/officeDocument/2006/relationships/hyperlink" Target="http://www.beyondvisionloss.org/" TargetMode="External"/><Relationship Id="rId22" Type="http://schemas.openxmlformats.org/officeDocument/2006/relationships/hyperlink" Target="http://www.lighthouseguild.org/napvi" TargetMode="External"/><Relationship Id="rId27" Type="http://schemas.openxmlformats.org/officeDocument/2006/relationships/hyperlink" Target="http://www.christianrecord.org/" TargetMode="External"/><Relationship Id="rId30" Type="http://schemas.openxmlformats.org/officeDocument/2006/relationships/hyperlink" Target="mailto:Ev.dchristensen@gmail.com" TargetMode="External"/><Relationship Id="rId35" Type="http://schemas.openxmlformats.org/officeDocument/2006/relationships/hyperlink" Target="http://www.ridecitrus.com/" TargetMode="External"/><Relationship Id="rId8" Type="http://schemas.openxmlformats.org/officeDocument/2006/relationships/hyperlink" Target="http://www.lighthouseblv.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Chesbrough</dc:creator>
  <cp:keywords/>
  <dc:description/>
  <cp:lastModifiedBy>Veronica Chesbrough</cp:lastModifiedBy>
  <cp:revision>5</cp:revision>
  <dcterms:created xsi:type="dcterms:W3CDTF">2021-04-01T19:11:00Z</dcterms:created>
  <dcterms:modified xsi:type="dcterms:W3CDTF">2021-04-01T19:34:00Z</dcterms:modified>
</cp:coreProperties>
</file>